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4EEF">
      <w:pPr>
        <w:rPr>
          <w:rFonts w:hint="eastAsia"/>
          <w:lang w:eastAsia="zh-CN"/>
        </w:rPr>
      </w:pPr>
      <w:bookmarkStart w:id="0" w:name="_GoBack"/>
      <w:bookmarkEnd w:id="0"/>
      <w:r>
        <w:rPr>
          <w:rFonts w:hint="eastAsia"/>
          <w:lang w:eastAsia="zh-CN"/>
        </w:rPr>
        <w:t>鸡豚狗彘之畜的拼音</w:t>
      </w:r>
    </w:p>
    <w:p w14:paraId="28D534F8">
      <w:pPr>
        <w:rPr>
          <w:rFonts w:hint="eastAsia"/>
          <w:lang w:eastAsia="zh-CN"/>
        </w:rPr>
      </w:pPr>
      <w:r>
        <w:rPr>
          <w:rFonts w:hint="eastAsia"/>
          <w:lang w:eastAsia="zh-CN"/>
        </w:rPr>
        <w:t>“鸡豚狗彘之畜”的拼音是“jī tún gǒu zhì zhī chù”。这个短语源自中国古代文学，特别是《孟子》中的一句话：“鸡豚狗彘之畜，无失其时，七十者可以食肉矣。”这句话反映了古代中国农业社会的一种理想生活状态，即通过合理的时间安排来饲养家禽和牲畜，以确保老年人能够享受到肉类食品。下面将从几个方面介绍这一短语及其背后的文化含义。</w:t>
      </w:r>
    </w:p>
    <w:p w14:paraId="317F6248">
      <w:pPr>
        <w:rPr>
          <w:rFonts w:hint="eastAsia"/>
          <w:lang w:eastAsia="zh-CN"/>
        </w:rPr>
      </w:pPr>
    </w:p>
    <w:p w14:paraId="09BE5E42">
      <w:pPr>
        <w:rPr>
          <w:rFonts w:hint="eastAsia"/>
          <w:lang w:eastAsia="zh-CN"/>
        </w:rPr>
      </w:pPr>
    </w:p>
    <w:p w14:paraId="0C4D668E">
      <w:pPr>
        <w:rPr>
          <w:rFonts w:hint="eastAsia"/>
          <w:lang w:eastAsia="zh-CN"/>
        </w:rPr>
      </w:pPr>
      <w:r>
        <w:rPr>
          <w:rFonts w:hint="eastAsia"/>
          <w:lang w:eastAsia="zh-CN"/>
        </w:rPr>
        <w:t>历史背景与文化意义</w:t>
      </w:r>
    </w:p>
    <w:p w14:paraId="2C19234B">
      <w:pPr>
        <w:rPr>
          <w:rFonts w:hint="eastAsia"/>
          <w:lang w:eastAsia="zh-CN"/>
        </w:rPr>
      </w:pPr>
      <w:r>
        <w:rPr>
          <w:rFonts w:hint="eastAsia"/>
          <w:lang w:eastAsia="zh-CN"/>
        </w:rPr>
        <w:t>在中国古代，农业生产是社会经济的基础，而家禽和牲畜的养殖则是农业生产的重要组成部分。“鸡豚狗彘之畜”中的动物——鸡、豚（猪）、狗、彘（也是指猪）都是普通农户常见的养殖对象。它们不仅为家庭提供了必要的蛋白质来源，还在祭祀等重要活动中扮演了关键角色。因此，这句话不仅仅是关于如何有效管理家庭畜牧业的建议，更是对和谐社会生活的向往。</w:t>
      </w:r>
    </w:p>
    <w:p w14:paraId="132596A2">
      <w:pPr>
        <w:rPr>
          <w:rFonts w:hint="eastAsia"/>
          <w:lang w:eastAsia="zh-CN"/>
        </w:rPr>
      </w:pPr>
    </w:p>
    <w:p w14:paraId="5BDC4ACC">
      <w:pPr>
        <w:rPr>
          <w:rFonts w:hint="eastAsia"/>
          <w:lang w:eastAsia="zh-CN"/>
        </w:rPr>
      </w:pPr>
    </w:p>
    <w:p w14:paraId="18924D09">
      <w:pPr>
        <w:rPr>
          <w:rFonts w:hint="eastAsia"/>
          <w:lang w:eastAsia="zh-CN"/>
        </w:rPr>
      </w:pPr>
      <w:r>
        <w:rPr>
          <w:rFonts w:hint="eastAsia"/>
          <w:lang w:eastAsia="zh-CN"/>
        </w:rPr>
        <w:t>家禽与牲畜在古代社会的作用</w:t>
      </w:r>
    </w:p>
    <w:p w14:paraId="17DCD7CE">
      <w:pPr>
        <w:rPr>
          <w:rFonts w:hint="eastAsia"/>
          <w:lang w:eastAsia="zh-CN"/>
        </w:rPr>
      </w:pPr>
      <w:r>
        <w:rPr>
          <w:rFonts w:hint="eastAsia"/>
          <w:lang w:eastAsia="zh-CN"/>
        </w:rPr>
        <w:t>古代社会中，家禽和牲畜的重要性难以估量。鸡提供的鸡蛋不仅是营养丰富的食物来源，而且鸡肉本身也是一种重要的肉类。猪则是蛋白质和脂肪的主要来源之一，对于改善膳食结构具有重要意义。至于狗，在一些地区除了作为宠物外，也曾被用于狩猎或看家护院。这些动物的存在，大大提高了古代人们的生活质量，并且在一定程度上促进了社会的稳定和发展。</w:t>
      </w:r>
    </w:p>
    <w:p w14:paraId="3030F907">
      <w:pPr>
        <w:rPr>
          <w:rFonts w:hint="eastAsia"/>
          <w:lang w:eastAsia="zh-CN"/>
        </w:rPr>
      </w:pPr>
    </w:p>
    <w:p w14:paraId="1E41DC3B">
      <w:pPr>
        <w:rPr>
          <w:rFonts w:hint="eastAsia"/>
          <w:lang w:eastAsia="zh-CN"/>
        </w:rPr>
      </w:pPr>
    </w:p>
    <w:p w14:paraId="45317FAF">
      <w:pPr>
        <w:rPr>
          <w:rFonts w:hint="eastAsia"/>
          <w:lang w:eastAsia="zh-CN"/>
        </w:rPr>
      </w:pPr>
      <w:r>
        <w:rPr>
          <w:rFonts w:hint="eastAsia"/>
          <w:lang w:eastAsia="zh-CN"/>
        </w:rPr>
        <w:t>现代视角下的解读</w:t>
      </w:r>
    </w:p>
    <w:p w14:paraId="2CF6A828">
      <w:pPr>
        <w:rPr>
          <w:rFonts w:hint="eastAsia"/>
          <w:lang w:eastAsia="zh-CN"/>
        </w:rPr>
      </w:pPr>
      <w:r>
        <w:rPr>
          <w:rFonts w:hint="eastAsia"/>
          <w:lang w:eastAsia="zh-CN"/>
        </w:rPr>
        <w:t>从现代社会的角度来看，“鸡豚狗彘之畜，无失其时”的理念依然具有启示意义。它提醒我们关注自然规律，合理利用资源，以及重视传统知识的价值。随着科技的进步和现代农业的发展，虽然我们不再依赖传统的养殖方法获取食物，但是理解和尊重自然界的基本法则仍然是实现可持续发展的重要原则之一。</w:t>
      </w:r>
    </w:p>
    <w:p w14:paraId="0A9B7A18">
      <w:pPr>
        <w:rPr>
          <w:rFonts w:hint="eastAsia"/>
          <w:lang w:eastAsia="zh-CN"/>
        </w:rPr>
      </w:pPr>
    </w:p>
    <w:p w14:paraId="6205401A">
      <w:pPr>
        <w:rPr>
          <w:rFonts w:hint="eastAsia"/>
          <w:lang w:eastAsia="zh-CN"/>
        </w:rPr>
      </w:pPr>
    </w:p>
    <w:p w14:paraId="5754BAB1">
      <w:pPr>
        <w:rPr>
          <w:rFonts w:hint="eastAsia"/>
          <w:lang w:eastAsia="zh-CN"/>
        </w:rPr>
      </w:pPr>
      <w:r>
        <w:rPr>
          <w:rFonts w:hint="eastAsia"/>
          <w:lang w:eastAsia="zh-CN"/>
        </w:rPr>
        <w:t>最后的总结</w:t>
      </w:r>
    </w:p>
    <w:p w14:paraId="46FE1380">
      <w:pPr>
        <w:rPr>
          <w:rFonts w:hint="eastAsia"/>
          <w:lang w:eastAsia="zh-CN"/>
        </w:rPr>
      </w:pPr>
      <w:r>
        <w:rPr>
          <w:rFonts w:hint="eastAsia"/>
          <w:lang w:eastAsia="zh-CN"/>
        </w:rPr>
        <w:t>“鸡豚狗彘之畜”的概念不仅体现了古代中国人民对美好生活的追求，也反映了人与自然和谐相处的智慧。通过对这一短语及其背后文化的探讨，我们可以更好地理解中国古代社会的特点，同时也为现代社会面临的问题提供思考的方向。在这个快速发展的时代，回顾过去的知识和智慧，有助于我们找到更加平衡和可持续的发展道路。</w:t>
      </w:r>
    </w:p>
    <w:p w14:paraId="34731974">
      <w:pPr>
        <w:rPr>
          <w:rFonts w:hint="eastAsia"/>
          <w:lang w:eastAsia="zh-CN"/>
        </w:rPr>
      </w:pPr>
    </w:p>
    <w:p w14:paraId="58A633A6">
      <w:pPr>
        <w:rPr>
          <w:rFonts w:hint="eastAsia"/>
          <w:lang w:eastAsia="zh-CN"/>
        </w:rPr>
      </w:pPr>
      <w:r>
        <w:rPr>
          <w:rFonts w:hint="eastAsia"/>
          <w:lang w:eastAsia="zh-CN"/>
        </w:rPr>
        <w:t>本文是由懂得生活网（dongdeshenghuo.com）为大家创作</w:t>
      </w:r>
    </w:p>
    <w:p w14:paraId="6418AB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E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2025-10-13T15:01:26Z</dcterms:created>
  <cp:lastModifiedBy>Administrator</cp:lastModifiedBy>
  <dcterms:modified xsi:type="dcterms:W3CDTF">2025-10-13T15:01:26Z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D536E48418374C57A553685992D235D9_12</vt:lpwstr>
  </property>
</Properties>
</file>