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E4F64">
      <w:pPr>
        <w:rPr>
          <w:rFonts w:hint="eastAsia"/>
          <w:lang w:eastAsia="zh-CN"/>
        </w:rPr>
      </w:pPr>
      <w:bookmarkStart w:id="0" w:name="_GoBack"/>
      <w:bookmarkEnd w:id="0"/>
      <w:r>
        <w:rPr>
          <w:rFonts w:hint="eastAsia"/>
          <w:lang w:eastAsia="zh-CN"/>
        </w:rPr>
        <w:t>饥馑的拼音和意思</w:t>
      </w:r>
    </w:p>
    <w:p w14:paraId="3A254997">
      <w:pPr>
        <w:rPr>
          <w:rFonts w:hint="eastAsia"/>
          <w:lang w:eastAsia="zh-CN"/>
        </w:rPr>
      </w:pPr>
      <w:r>
        <w:rPr>
          <w:rFonts w:hint="eastAsia"/>
          <w:lang w:eastAsia="zh-CN"/>
        </w:rPr>
        <w:t>饥馑，“jī jǐn”，是汉语中用来描述因粮食短缺而导致的大范围饥饿现象。这个词汇不仅表达了人们在面对食物匮乏时所经历的苦难，也反映了历史上以及现代社会中由于自然灾害、战争、经济崩溃等因素造成的严重粮食不足状况。</w:t>
      </w:r>
    </w:p>
    <w:p w14:paraId="763B8EF4">
      <w:pPr>
        <w:rPr>
          <w:rFonts w:hint="eastAsia"/>
          <w:lang w:eastAsia="zh-CN"/>
        </w:rPr>
      </w:pPr>
    </w:p>
    <w:p w14:paraId="180A6C62">
      <w:pPr>
        <w:rPr>
          <w:rFonts w:hint="eastAsia"/>
          <w:lang w:eastAsia="zh-CN"/>
        </w:rPr>
      </w:pPr>
    </w:p>
    <w:p w14:paraId="6E00E019">
      <w:pPr>
        <w:rPr>
          <w:rFonts w:hint="eastAsia"/>
          <w:lang w:eastAsia="zh-CN"/>
        </w:rPr>
      </w:pPr>
      <w:r>
        <w:rPr>
          <w:rFonts w:hint="eastAsia"/>
          <w:lang w:eastAsia="zh-CN"/>
        </w:rPr>
        <w:t>历史背景中的饥馑</w:t>
      </w:r>
    </w:p>
    <w:p w14:paraId="195968D0">
      <w:pPr>
        <w:rPr>
          <w:rFonts w:hint="eastAsia"/>
          <w:lang w:eastAsia="zh-CN"/>
        </w:rPr>
      </w:pPr>
      <w:r>
        <w:rPr>
          <w:rFonts w:hint="eastAsia"/>
          <w:lang w:eastAsia="zh-CN"/>
        </w:rPr>
        <w:t>在中国的历史上，饥馑曾多次出现，并对社会结构和人民生活产生了深远的影响。例如，在明清交替时期，连年的战争加上自然灾害导致了严重的饥荒，许多地区出现了“人相食”的惨状。这些历史事件不仅记录了当时人们的痛苦与挣扎，也成为了后代反思如何预防和应对饥馑的重要教训。</w:t>
      </w:r>
    </w:p>
    <w:p w14:paraId="494BB3EA">
      <w:pPr>
        <w:rPr>
          <w:rFonts w:hint="eastAsia"/>
          <w:lang w:eastAsia="zh-CN"/>
        </w:rPr>
      </w:pPr>
    </w:p>
    <w:p w14:paraId="175EA99C">
      <w:pPr>
        <w:rPr>
          <w:rFonts w:hint="eastAsia"/>
          <w:lang w:eastAsia="zh-CN"/>
        </w:rPr>
      </w:pPr>
    </w:p>
    <w:p w14:paraId="58082045">
      <w:pPr>
        <w:rPr>
          <w:rFonts w:hint="eastAsia"/>
          <w:lang w:eastAsia="zh-CN"/>
        </w:rPr>
      </w:pPr>
      <w:r>
        <w:rPr>
          <w:rFonts w:hint="eastAsia"/>
          <w:lang w:eastAsia="zh-CN"/>
        </w:rPr>
        <w:t>饥馑的原因</w:t>
      </w:r>
    </w:p>
    <w:p w14:paraId="663AE4C4">
      <w:pPr>
        <w:rPr>
          <w:rFonts w:hint="eastAsia"/>
          <w:lang w:eastAsia="zh-CN"/>
        </w:rPr>
      </w:pPr>
      <w:r>
        <w:rPr>
          <w:rFonts w:hint="eastAsia"/>
          <w:lang w:eastAsia="zh-CN"/>
        </w:rPr>
        <w:t>饥馑的发生通常是多种因素共同作用的最后的总结。自然因素如干旱、洪水等极端天气条件常常会导致农作物减产甚至绝收；而人为因素包括战争、政策失误或经济危机也可能引发粮食供应系统的崩溃。在全球化的今天，国际间的食物贸易关系紧张、气候变化影响农业生产等问题也为饥馑的发生埋下了隐患。</w:t>
      </w:r>
    </w:p>
    <w:p w14:paraId="52768A0E">
      <w:pPr>
        <w:rPr>
          <w:rFonts w:hint="eastAsia"/>
          <w:lang w:eastAsia="zh-CN"/>
        </w:rPr>
      </w:pPr>
    </w:p>
    <w:p w14:paraId="53C6132E">
      <w:pPr>
        <w:rPr>
          <w:rFonts w:hint="eastAsia"/>
          <w:lang w:eastAsia="zh-CN"/>
        </w:rPr>
      </w:pPr>
    </w:p>
    <w:p w14:paraId="01AC016A">
      <w:pPr>
        <w:rPr>
          <w:rFonts w:hint="eastAsia"/>
          <w:lang w:eastAsia="zh-CN"/>
        </w:rPr>
      </w:pPr>
      <w:r>
        <w:rPr>
          <w:rFonts w:hint="eastAsia"/>
          <w:lang w:eastAsia="zh-CN"/>
        </w:rPr>
        <w:t>现代世界中的饥馑问题</w:t>
      </w:r>
    </w:p>
    <w:p w14:paraId="24048A8E">
      <w:pPr>
        <w:rPr>
          <w:rFonts w:hint="eastAsia"/>
          <w:lang w:eastAsia="zh-CN"/>
        </w:rPr>
      </w:pPr>
      <w:r>
        <w:rPr>
          <w:rFonts w:hint="eastAsia"/>
          <w:lang w:eastAsia="zh-CN"/>
        </w:rPr>
        <w:t>尽管现代农业技术和全球食物分配体系有了长足的发展，但在一些发展中国家和地区，饥馑仍然是一个严峻的问题。贫困、冲突、不平等的食物分配机制等因素使得数百万人仍然面临着食物短缺的风险。国际组织和社会各界正在通过各种方式努力减少和消除饥饿，比如提供紧急食品援助、支持农业发展项目等。</w:t>
      </w:r>
    </w:p>
    <w:p w14:paraId="5AD2C175">
      <w:pPr>
        <w:rPr>
          <w:rFonts w:hint="eastAsia"/>
          <w:lang w:eastAsia="zh-CN"/>
        </w:rPr>
      </w:pPr>
    </w:p>
    <w:p w14:paraId="0503491F">
      <w:pPr>
        <w:rPr>
          <w:rFonts w:hint="eastAsia"/>
          <w:lang w:eastAsia="zh-CN"/>
        </w:rPr>
      </w:pPr>
    </w:p>
    <w:p w14:paraId="1AEB7483">
      <w:pPr>
        <w:rPr>
          <w:rFonts w:hint="eastAsia"/>
          <w:lang w:eastAsia="zh-CN"/>
        </w:rPr>
      </w:pPr>
      <w:r>
        <w:rPr>
          <w:rFonts w:hint="eastAsia"/>
          <w:lang w:eastAsia="zh-CN"/>
        </w:rPr>
        <w:t>应对饥馑的策略</w:t>
      </w:r>
    </w:p>
    <w:p w14:paraId="3115853F">
      <w:pPr>
        <w:rPr>
          <w:rFonts w:hint="eastAsia"/>
          <w:lang w:eastAsia="zh-CN"/>
        </w:rPr>
      </w:pPr>
      <w:r>
        <w:rPr>
          <w:rFonts w:hint="eastAsia"/>
          <w:lang w:eastAsia="zh-CN"/>
        </w:rPr>
        <w:t>为有效应对饥馑，各国政府和社会组织采取了一系列措施，包括但不限于改善农业基础设施、推广耐旱作物品种、加强气象预警系统建设以减轻自然灾害带来的损失、实施社会保障计划保障弱势群体的基本生活需求等。提高公众意识，鼓励节约粮食，反对浪费也是缓解全球饥饿问题的一个重要方面。</w:t>
      </w:r>
    </w:p>
    <w:p w14:paraId="76302CD8">
      <w:pPr>
        <w:rPr>
          <w:rFonts w:hint="eastAsia"/>
          <w:lang w:eastAsia="zh-CN"/>
        </w:rPr>
      </w:pPr>
    </w:p>
    <w:p w14:paraId="762E3C93">
      <w:pPr>
        <w:rPr>
          <w:rFonts w:hint="eastAsia"/>
          <w:lang w:eastAsia="zh-CN"/>
        </w:rPr>
      </w:pPr>
    </w:p>
    <w:p w14:paraId="7CE68275">
      <w:pPr>
        <w:rPr>
          <w:rFonts w:hint="eastAsia"/>
          <w:lang w:eastAsia="zh-CN"/>
        </w:rPr>
      </w:pPr>
      <w:r>
        <w:rPr>
          <w:rFonts w:hint="eastAsia"/>
          <w:lang w:eastAsia="zh-CN"/>
        </w:rPr>
        <w:t>最后的总结</w:t>
      </w:r>
    </w:p>
    <w:p w14:paraId="06B03E72">
      <w:pPr>
        <w:rPr>
          <w:rFonts w:hint="eastAsia"/>
          <w:lang w:eastAsia="zh-CN"/>
        </w:rPr>
      </w:pPr>
      <w:r>
        <w:rPr>
          <w:rFonts w:hint="eastAsia"/>
          <w:lang w:eastAsia="zh-CN"/>
        </w:rPr>
        <w:t>了解饥馑的含义及其背后复杂的社会经济原因有助于我们更好地认识到当前全球面临的食物安全挑战。面对这一古老而又现实的问题，需要国际社会共同努力，通过科技创新、政策调整和国际合作等多种途径来寻求解决方案，确保每个人都能享有充足且营养丰富的食物。</w:t>
      </w:r>
    </w:p>
    <w:p w14:paraId="2DE6E61B">
      <w:pPr>
        <w:rPr>
          <w:rFonts w:hint="eastAsia"/>
          <w:lang w:eastAsia="zh-CN"/>
        </w:rPr>
      </w:pPr>
    </w:p>
    <w:p w14:paraId="33C78603">
      <w:pPr>
        <w:rPr>
          <w:rFonts w:hint="eastAsia"/>
          <w:lang w:eastAsia="zh-CN"/>
        </w:rPr>
      </w:pPr>
      <w:r>
        <w:rPr>
          <w:rFonts w:hint="eastAsia"/>
          <w:lang w:eastAsia="zh-CN"/>
        </w:rPr>
        <w:t>本文是由懂得生活网（dongdeshenghuo.com）为大家创作</w:t>
      </w:r>
    </w:p>
    <w:p w14:paraId="508FDA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05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2025-10-13T15:01:05Z</dcterms:created>
  <cp:lastModifiedBy>Administrator</cp:lastModifiedBy>
  <dcterms:modified xsi:type="dcterms:W3CDTF">2025-10-13T15:01:05Z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C6EE38ECA4BB4A8196DAE49D6531D528_12</vt:lpwstr>
  </property>
</Properties>
</file>