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D4CBF">
      <w:pPr>
        <w:rPr>
          <w:rFonts w:hint="eastAsia"/>
          <w:lang w:eastAsia="zh-CN"/>
        </w:rPr>
      </w:pPr>
      <w:bookmarkStart w:id="0" w:name="_GoBack"/>
      <w:bookmarkEnd w:id="0"/>
      <w:r>
        <w:rPr>
          <w:rFonts w:hint="eastAsia"/>
          <w:lang w:eastAsia="zh-CN"/>
        </w:rPr>
        <w:t>青年的拼音</w:t>
      </w:r>
    </w:p>
    <w:p w14:paraId="7872B673">
      <w:pPr>
        <w:rPr>
          <w:rFonts w:hint="eastAsia"/>
          <w:lang w:eastAsia="zh-CN"/>
        </w:rPr>
      </w:pPr>
      <w:r>
        <w:rPr>
          <w:rFonts w:hint="eastAsia"/>
          <w:lang w:eastAsia="zh-CN"/>
        </w:rPr>
        <w:t>“青年”这个词在汉语中的拼音是“qīng nián”。拼音作为汉字的一种标音系统，对于学习中文的人来说尤为重要。它不仅帮助人们准确地发音，同时也是理解词汇意义的基础之一。在这个标题下，我们将探索与“青年”相关的多个方面，包括他们的特点、挑战以及他们对社会的重要性。</w:t>
      </w:r>
    </w:p>
    <w:p w14:paraId="5271E444">
      <w:pPr>
        <w:rPr>
          <w:rFonts w:hint="eastAsia"/>
          <w:lang w:eastAsia="zh-CN"/>
        </w:rPr>
      </w:pPr>
    </w:p>
    <w:p w14:paraId="6522600E">
      <w:pPr>
        <w:rPr>
          <w:rFonts w:hint="eastAsia"/>
          <w:lang w:eastAsia="zh-CN"/>
        </w:rPr>
      </w:pPr>
    </w:p>
    <w:p w14:paraId="10FBC443">
      <w:pPr>
        <w:rPr>
          <w:rFonts w:hint="eastAsia"/>
          <w:lang w:eastAsia="zh-CN"/>
        </w:rPr>
      </w:pPr>
      <w:r>
        <w:rPr>
          <w:rFonts w:hint="eastAsia"/>
          <w:lang w:eastAsia="zh-CN"/>
        </w:rPr>
        <w:t>青年人的特点</w:t>
      </w:r>
    </w:p>
    <w:p w14:paraId="389E242E">
      <w:pPr>
        <w:rPr>
          <w:rFonts w:hint="eastAsia"/>
          <w:lang w:eastAsia="zh-CN"/>
        </w:rPr>
      </w:pPr>
      <w:r>
        <w:rPr>
          <w:rFonts w:hint="eastAsia"/>
          <w:lang w:eastAsia="zh-CN"/>
        </w:rPr>
        <w:t>青年人通常指的是年龄介于15岁到30岁之间的人群。这个阶段的个体正处于生理和心理迅速发展的时期，充满活力、好奇心强且具有很强的学习能力。他们勇于追求梦想，敢于尝试新事物，并且往往是创新和社会变革的重要力量。青年人也面临着来自学业、职业选择及个人生活方面的压力，如何平衡这些挑战成为他们成长过程中的重要课题。</w:t>
      </w:r>
    </w:p>
    <w:p w14:paraId="2DE04F1D">
      <w:pPr>
        <w:rPr>
          <w:rFonts w:hint="eastAsia"/>
          <w:lang w:eastAsia="zh-CN"/>
        </w:rPr>
      </w:pPr>
    </w:p>
    <w:p w14:paraId="12BC7E30">
      <w:pPr>
        <w:rPr>
          <w:rFonts w:hint="eastAsia"/>
          <w:lang w:eastAsia="zh-CN"/>
        </w:rPr>
      </w:pPr>
    </w:p>
    <w:p w14:paraId="6DC5490D">
      <w:pPr>
        <w:rPr>
          <w:rFonts w:hint="eastAsia"/>
          <w:lang w:eastAsia="zh-CN"/>
        </w:rPr>
      </w:pPr>
      <w:r>
        <w:rPr>
          <w:rFonts w:hint="eastAsia"/>
          <w:lang w:eastAsia="zh-CN"/>
        </w:rPr>
        <w:t>面临的挑战</w:t>
      </w:r>
    </w:p>
    <w:p w14:paraId="7B08F32D">
      <w:pPr>
        <w:rPr>
          <w:rFonts w:hint="eastAsia"/>
          <w:lang w:eastAsia="zh-CN"/>
        </w:rPr>
      </w:pPr>
      <w:r>
        <w:rPr>
          <w:rFonts w:hint="eastAsia"/>
          <w:lang w:eastAsia="zh-CN"/>
        </w:rPr>
        <w:t>现代社会中，青年人面临诸多挑战。经济全球化和技术快速发展带来的不确定性增加了就业市场的竞争压力；教育成本的上升使得许多年轻人背负着沉重的经济负担；社交媒体的普及虽然为青年人提供了更多表达自我和获取信息的机会，但也带来了诸如网络欺凌等新的问题。面对这些问题，青年人需要不断增强自我认知，学会有效沟通和解决问题的能力。</w:t>
      </w:r>
    </w:p>
    <w:p w14:paraId="5D4A100F">
      <w:pPr>
        <w:rPr>
          <w:rFonts w:hint="eastAsia"/>
          <w:lang w:eastAsia="zh-CN"/>
        </w:rPr>
      </w:pPr>
    </w:p>
    <w:p w14:paraId="463BF1CA">
      <w:pPr>
        <w:rPr>
          <w:rFonts w:hint="eastAsia"/>
          <w:lang w:eastAsia="zh-CN"/>
        </w:rPr>
      </w:pPr>
    </w:p>
    <w:p w14:paraId="38F2CF56">
      <w:pPr>
        <w:rPr>
          <w:rFonts w:hint="eastAsia"/>
          <w:lang w:eastAsia="zh-CN"/>
        </w:rPr>
      </w:pPr>
      <w:r>
        <w:rPr>
          <w:rFonts w:hint="eastAsia"/>
          <w:lang w:eastAsia="zh-CN"/>
        </w:rPr>
        <w:t>对社会的重要性</w:t>
      </w:r>
    </w:p>
    <w:p w14:paraId="7594EFEE">
      <w:pPr>
        <w:rPr>
          <w:rFonts w:hint="eastAsia"/>
          <w:lang w:eastAsia="zh-CN"/>
        </w:rPr>
      </w:pPr>
      <w:r>
        <w:rPr>
          <w:rFonts w:hint="eastAsia"/>
          <w:lang w:eastAsia="zh-CN"/>
        </w:rPr>
        <w:t>青年人是社会进步的关键力量。他们不仅是未来社会的建设者，也是推动当前社会向前发展不可或缺的一部分。通过参与志愿服务、公益活动或是投身科技创新领域，青年人展示了他们的社会责任感和担当精神。国家和社会应当为青年人提供更多支持和发展机会，鼓励他们发挥潜能，共同创造更加美好的未来。</w:t>
      </w:r>
    </w:p>
    <w:p w14:paraId="416B31FE">
      <w:pPr>
        <w:rPr>
          <w:rFonts w:hint="eastAsia"/>
          <w:lang w:eastAsia="zh-CN"/>
        </w:rPr>
      </w:pPr>
    </w:p>
    <w:p w14:paraId="7217FE7F">
      <w:pPr>
        <w:rPr>
          <w:rFonts w:hint="eastAsia"/>
          <w:lang w:eastAsia="zh-CN"/>
        </w:rPr>
      </w:pPr>
    </w:p>
    <w:p w14:paraId="470C49C3">
      <w:pPr>
        <w:rPr>
          <w:rFonts w:hint="eastAsia"/>
          <w:lang w:eastAsia="zh-CN"/>
        </w:rPr>
      </w:pPr>
      <w:r>
        <w:rPr>
          <w:rFonts w:hint="eastAsia"/>
          <w:lang w:eastAsia="zh-CN"/>
        </w:rPr>
        <w:t>最后的总结</w:t>
      </w:r>
    </w:p>
    <w:p w14:paraId="4DBCC72E">
      <w:pPr>
        <w:rPr>
          <w:rFonts w:hint="eastAsia"/>
          <w:lang w:eastAsia="zh-CN"/>
        </w:rPr>
      </w:pPr>
      <w:r>
        <w:rPr>
          <w:rFonts w:hint="eastAsia"/>
          <w:lang w:eastAsia="zh-CN"/>
        </w:rPr>
        <w:t>“qīng nián”不仅仅是一个简单的拼音组合，它背后代表着一群充满希望与潜力的年轻人。关注青年人的成长与发展，为他们提供必要的支持和指导，对于促进整个社会的进步至关重要。让我们共同努力，营造一个有利于青年人成长的社会环境，助力他们实现个人价值的同时也为社会发展贡献力量。</w:t>
      </w:r>
    </w:p>
    <w:p w14:paraId="27382F37">
      <w:pPr>
        <w:rPr>
          <w:rFonts w:hint="eastAsia"/>
          <w:lang w:eastAsia="zh-CN"/>
        </w:rPr>
      </w:pPr>
    </w:p>
    <w:p w14:paraId="44A6C57E">
      <w:pPr>
        <w:rPr>
          <w:rFonts w:hint="eastAsia"/>
          <w:lang w:eastAsia="zh-CN"/>
        </w:rPr>
      </w:pPr>
      <w:r>
        <w:rPr>
          <w:rFonts w:hint="eastAsia"/>
          <w:lang w:eastAsia="zh-CN"/>
        </w:rPr>
        <w:t>本文是由懂得生活网（dongdeshenghuo.com）为大家创作</w:t>
      </w:r>
    </w:p>
    <w:p w14:paraId="031714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F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2025-10-14T02:07:17Z</dcterms:created>
  <cp:lastModifiedBy>Administrator</cp:lastModifiedBy>
  <dcterms:modified xsi:type="dcterms:W3CDTF">2025-10-14T02:07:17Z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487CB2EAAB5D496F9414DC0B88F4C41E_12</vt:lpwstr>
  </property>
</Properties>
</file>