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E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霹的拼音和组词分别是什么意思</w:t>
      </w:r>
    </w:p>
    <w:p w14:paraId="2B95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与含义，而这些字通过不同的组合方式能够传达出丰富多彩的信息。今天我们要探讨的是“霹”这个字，它不仅发音独特，而且通过与其他字的组合能够形成具有特定意义的新词汇。</w:t>
      </w:r>
    </w:p>
    <w:p w14:paraId="36207E8A">
      <w:pPr>
        <w:rPr>
          <w:rFonts w:hint="eastAsia"/>
          <w:lang w:eastAsia="zh-CN"/>
        </w:rPr>
      </w:pPr>
    </w:p>
    <w:p w14:paraId="6B6A0EAA">
      <w:pPr>
        <w:rPr>
          <w:rFonts w:hint="eastAsia"/>
          <w:lang w:eastAsia="zh-CN"/>
        </w:rPr>
      </w:pPr>
    </w:p>
    <w:p w14:paraId="4C3C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一、“霹”的拼音及其基本释义</w:t>
      </w:r>
    </w:p>
    <w:p w14:paraId="18EF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“霹”的拼音是 pī，在汉语中属于较为特殊的单音节字。从发音角度来看，“霹”属于第一声，读起来清脆响亮，容易让人联想到雷电交加时那种突然而又强烈的声响。“霹”字本意是指打雷的声音，尤其是那种突如其来的、震耳欲聋的雷鸣声。因此，“霹”常被用来描绘自然界中震撼人心的力量表现。</w:t>
      </w:r>
    </w:p>
    <w:p w14:paraId="20851AF9">
      <w:pPr>
        <w:rPr>
          <w:rFonts w:hint="eastAsia"/>
          <w:lang w:eastAsia="zh-CN"/>
        </w:rPr>
      </w:pPr>
    </w:p>
    <w:p w14:paraId="2F24F2D5">
      <w:pPr>
        <w:rPr>
          <w:rFonts w:hint="eastAsia"/>
          <w:lang w:eastAsia="zh-CN"/>
        </w:rPr>
      </w:pPr>
    </w:p>
    <w:p w14:paraId="2724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二、“霹”的组词及含义</w:t>
      </w:r>
    </w:p>
    <w:p w14:paraId="687E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霹”作为构词元素时，它可以和其他字结合，创造出许多生动形象且富有力量感的词汇。例如，“霹雳”，指的是非常响亮的雷声，也可以比喻突然发生的事情，给人以极大的震动；“霹雳火”则是一种形容速度极快、威力巨大的火焰，常用于文学作品中描述战斗场面或英雄人物的英勇无畏。“霹雳舞”作为一种充满活力与激情的舞蹈形式，以其快速的动作变化和高难度技巧著称，展现了年轻人追求个性解放和自我表达的精神风貌。</w:t>
      </w:r>
    </w:p>
    <w:p w14:paraId="63BB699D">
      <w:pPr>
        <w:rPr>
          <w:rFonts w:hint="eastAsia"/>
          <w:lang w:eastAsia="zh-CN"/>
        </w:rPr>
      </w:pPr>
    </w:p>
    <w:p w14:paraId="13191368">
      <w:pPr>
        <w:rPr>
          <w:rFonts w:hint="eastAsia"/>
          <w:lang w:eastAsia="zh-CN"/>
        </w:rPr>
      </w:pPr>
    </w:p>
    <w:p w14:paraId="0A48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三、“霹”在文化和生活中的应用</w:t>
      </w:r>
    </w:p>
    <w:p w14:paraId="7006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霹”不仅仅是一个简单的象声词或者描述自然现象的字眼，它更深层次地融入了人们的日常生活和艺术创作之中。无论是古代诗词歌赋对雷霆万钧之气势的描写，还是现代电影、电视剧中对于惊心动魄场景的刻画，“霹”所代表的那种突如其来、不可抗拒的力量都得到了充分的表现。“霹雳”也成为了不少品牌名称、节目标题等的选择，体现了现代社会对于速度、激情以及突破传统的追求。</w:t>
      </w:r>
    </w:p>
    <w:p w14:paraId="7003BB15">
      <w:pPr>
        <w:rPr>
          <w:rFonts w:hint="eastAsia"/>
          <w:lang w:eastAsia="zh-CN"/>
        </w:rPr>
      </w:pPr>
    </w:p>
    <w:p w14:paraId="667E7DB5">
      <w:pPr>
        <w:rPr>
          <w:rFonts w:hint="eastAsia"/>
          <w:lang w:eastAsia="zh-CN"/>
        </w:rPr>
      </w:pPr>
    </w:p>
    <w:p w14:paraId="45A0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B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霹”的拼音及其组词的学习，我们不仅可以更好地理解这个字本身的含义，还能体会到它在不同语境下所承载的文化内涵和社会价值。无论是在语言交流还是文化艺术领域，“霹”都展现出了它独有的魅力，激发着人们对美好生活的向往与探索。</w:t>
      </w:r>
    </w:p>
    <w:p w14:paraId="6A800BB1">
      <w:pPr>
        <w:rPr>
          <w:rFonts w:hint="eastAsia"/>
          <w:lang w:eastAsia="zh-CN"/>
        </w:rPr>
      </w:pPr>
    </w:p>
    <w:p w14:paraId="723D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8D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0FEE133127704E73B9E8BAB837B905FD_12</vt:lpwstr>
  </property>
</Properties>
</file>