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7A8AA8">
      <w:pPr>
        <w:rPr>
          <w:rFonts w:hint="eastAsia"/>
          <w:lang w:eastAsia="zh-CN"/>
        </w:rPr>
      </w:pPr>
      <w:bookmarkStart w:id="0" w:name="_GoBack"/>
      <w:bookmarkEnd w:id="0"/>
      <w:r>
        <w:rPr>
          <w:rFonts w:hint="eastAsia"/>
          <w:lang w:eastAsia="zh-CN"/>
        </w:rPr>
        <w:t>霎时余波的拼音简介</w:t>
      </w:r>
    </w:p>
    <w:p w14:paraId="47DE76C1">
      <w:pPr>
        <w:rPr>
          <w:rFonts w:hint="eastAsia"/>
          <w:lang w:eastAsia="zh-CN"/>
        </w:rPr>
      </w:pPr>
      <w:r>
        <w:rPr>
          <w:rFonts w:hint="eastAsia"/>
          <w:lang w:eastAsia="zh-CN"/>
        </w:rPr>
        <w:t>“霎时余波”的拼音是“shà shí yú bō”。其中，“霎时”指的是极其短暂的时间，一瞬间的意思；而“余波”则是指事情结束后遗留下来的波动或者影响。这两个词语组合在一起，形象地描绘了一种现象或事件虽已结束，但其后续影响仍然存在的状态。</w:t>
      </w:r>
    </w:p>
    <w:p w14:paraId="1A36DA23">
      <w:pPr>
        <w:rPr>
          <w:rFonts w:hint="eastAsia"/>
          <w:lang w:eastAsia="zh-CN"/>
        </w:rPr>
      </w:pPr>
    </w:p>
    <w:p w14:paraId="198D0EC5">
      <w:pPr>
        <w:rPr>
          <w:rFonts w:hint="eastAsia"/>
          <w:lang w:eastAsia="zh-CN"/>
        </w:rPr>
      </w:pPr>
    </w:p>
    <w:p w14:paraId="6A0E33B4">
      <w:pPr>
        <w:rPr>
          <w:rFonts w:hint="eastAsia"/>
          <w:lang w:eastAsia="zh-CN"/>
        </w:rPr>
      </w:pPr>
      <w:r>
        <w:rPr>
          <w:rFonts w:hint="eastAsia"/>
          <w:lang w:eastAsia="zh-CN"/>
        </w:rPr>
        <w:t>霎时：时间的瞬间性</w:t>
      </w:r>
    </w:p>
    <w:p w14:paraId="0B8337D2">
      <w:pPr>
        <w:rPr>
          <w:rFonts w:hint="eastAsia"/>
          <w:lang w:eastAsia="zh-CN"/>
        </w:rPr>
      </w:pPr>
      <w:r>
        <w:rPr>
          <w:rFonts w:hint="eastAsia"/>
          <w:lang w:eastAsia="zh-CN"/>
        </w:rPr>
        <w:t>在汉语中，“霎时”用来表示极短的时间间隔，它捕捉到了时间流逝中的某一刻，强调的是这一时刻的瞬时性和不可预见性。就像夜空中突然绽放又迅速消失的烟花，那一瞬间所带来的视觉冲击和情感共鸣，就是“霎时”的最佳写照。这种对时间细腻的切割与感知，体现了汉语表达中独特的审美情趣。</w:t>
      </w:r>
    </w:p>
    <w:p w14:paraId="73D202A3">
      <w:pPr>
        <w:rPr>
          <w:rFonts w:hint="eastAsia"/>
          <w:lang w:eastAsia="zh-CN"/>
        </w:rPr>
      </w:pPr>
    </w:p>
    <w:p w14:paraId="2D730256">
      <w:pPr>
        <w:rPr>
          <w:rFonts w:hint="eastAsia"/>
          <w:lang w:eastAsia="zh-CN"/>
        </w:rPr>
      </w:pPr>
    </w:p>
    <w:p w14:paraId="11AD716E">
      <w:pPr>
        <w:rPr>
          <w:rFonts w:hint="eastAsia"/>
          <w:lang w:eastAsia="zh-CN"/>
        </w:rPr>
      </w:pPr>
      <w:r>
        <w:rPr>
          <w:rFonts w:hint="eastAsia"/>
          <w:lang w:eastAsia="zh-CN"/>
        </w:rPr>
        <w:t>余波：影响的延续性</w:t>
      </w:r>
    </w:p>
    <w:p w14:paraId="7C17205A">
      <w:pPr>
        <w:rPr>
          <w:rFonts w:hint="eastAsia"/>
          <w:lang w:eastAsia="zh-CN"/>
        </w:rPr>
      </w:pPr>
      <w:r>
        <w:rPr>
          <w:rFonts w:hint="eastAsia"/>
          <w:lang w:eastAsia="zh-CN"/>
        </w:rPr>
        <w:t>“余波”则侧重于描述某个事件或动作结束后留下的连锁反应或是后续影响。例如，一场激烈的辩论过后，虽然双方已经停止了言语上的交锋，但是观点的碰撞、思想的交流却可能引发听众更深层次的思考，甚至改变他们的某些看法，这些都可以视为这场辩论的“余波”。它超越了事件本身的局限，展现出一种更为深远的影响范围。</w:t>
      </w:r>
    </w:p>
    <w:p w14:paraId="4B3AB94F">
      <w:pPr>
        <w:rPr>
          <w:rFonts w:hint="eastAsia"/>
          <w:lang w:eastAsia="zh-CN"/>
        </w:rPr>
      </w:pPr>
    </w:p>
    <w:p w14:paraId="1A1DD656">
      <w:pPr>
        <w:rPr>
          <w:rFonts w:hint="eastAsia"/>
          <w:lang w:eastAsia="zh-CN"/>
        </w:rPr>
      </w:pPr>
    </w:p>
    <w:p w14:paraId="7D709D66">
      <w:pPr>
        <w:rPr>
          <w:rFonts w:hint="eastAsia"/>
          <w:lang w:eastAsia="zh-CN"/>
        </w:rPr>
      </w:pPr>
      <w:r>
        <w:rPr>
          <w:rFonts w:hint="eastAsia"/>
          <w:lang w:eastAsia="zh-CN"/>
        </w:rPr>
        <w:t>结合：霎时余波的独特意义</w:t>
      </w:r>
    </w:p>
    <w:p w14:paraId="2809B627">
      <w:pPr>
        <w:rPr>
          <w:rFonts w:hint="eastAsia"/>
          <w:lang w:eastAsia="zh-CN"/>
        </w:rPr>
      </w:pPr>
      <w:r>
        <w:rPr>
          <w:rFonts w:hint="eastAsia"/>
          <w:lang w:eastAsia="zh-CN"/>
        </w:rPr>
        <w:t>当我们将“霎时”与“余波”结合在一起使用时，“霎时余波”不仅仅是一个词汇的简单叠加，而是形成了一种对于事物发展过程及其后续效应的深刻洞察。“霎时”强调了起始点的突发性和短暂性，而“余波”则关注着这个起点之后所引发的一系列变化和影响。两者相结合，有助于我们更好地理解那些看似突然发生却又具有长远影响的社会现象和个人经历。</w:t>
      </w:r>
    </w:p>
    <w:p w14:paraId="34AF52DF">
      <w:pPr>
        <w:rPr>
          <w:rFonts w:hint="eastAsia"/>
          <w:lang w:eastAsia="zh-CN"/>
        </w:rPr>
      </w:pPr>
    </w:p>
    <w:p w14:paraId="118F4D1D">
      <w:pPr>
        <w:rPr>
          <w:rFonts w:hint="eastAsia"/>
          <w:lang w:eastAsia="zh-CN"/>
        </w:rPr>
      </w:pPr>
    </w:p>
    <w:p w14:paraId="07A6E3D8">
      <w:pPr>
        <w:rPr>
          <w:rFonts w:hint="eastAsia"/>
          <w:lang w:eastAsia="zh-CN"/>
        </w:rPr>
      </w:pPr>
      <w:r>
        <w:rPr>
          <w:rFonts w:hint="eastAsia"/>
          <w:lang w:eastAsia="zh-CN"/>
        </w:rPr>
        <w:t>实际应用中的“霎时余波”</w:t>
      </w:r>
    </w:p>
    <w:p w14:paraId="4EEB70DF">
      <w:pPr>
        <w:rPr>
          <w:rFonts w:hint="eastAsia"/>
          <w:lang w:eastAsia="zh-CN"/>
        </w:rPr>
      </w:pPr>
      <w:r>
        <w:rPr>
          <w:rFonts w:hint="eastAsia"/>
          <w:lang w:eastAsia="zh-CN"/>
        </w:rPr>
        <w:t>在生活中，“霎时余波”可以用来形容很多情况。比如，在一次突如其来的自然灾害后，尽管灾害本身可能只持续了很短的时间，但它给受灾地区带来的破坏以及重建工作的长期挑战，则是这次灾害的“余波”。同样，在人际交往中，一句不经意的话可能会在对方心中产生巨大的反响，即使说话的那一刻很快就过去了，但它造成的情感波动却可能长时间存在。通过理解和运用“霎时余波”，我们可以更加敏锐地察觉到周围世界的微妙变化，并学会如何应对这些变化带来的各种可能性。</w:t>
      </w:r>
    </w:p>
    <w:p w14:paraId="4075DCC0">
      <w:pPr>
        <w:rPr>
          <w:rFonts w:hint="eastAsia"/>
          <w:lang w:eastAsia="zh-CN"/>
        </w:rPr>
      </w:pPr>
    </w:p>
    <w:p w14:paraId="0C988894">
      <w:pPr>
        <w:rPr>
          <w:rFonts w:hint="eastAsia"/>
          <w:lang w:eastAsia="zh-CN"/>
        </w:rPr>
      </w:pPr>
      <w:r>
        <w:rPr>
          <w:rFonts w:hint="eastAsia"/>
          <w:lang w:eastAsia="zh-CN"/>
        </w:rPr>
        <w:t>本文是由懂得生活网（dongdeshenghuo.com）为大家创作</w:t>
      </w:r>
    </w:p>
    <w:p w14:paraId="2E77AF4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AE6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2025-10-14T03:39:06Z</dcterms:created>
  <cp:lastModifiedBy>Administrator</cp:lastModifiedBy>
  <dcterms:modified xsi:type="dcterms:W3CDTF">2025-10-14T03:39:06Z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C005872E70EB432686D1669608FC7E43_12</vt:lpwstr>
  </property>
</Properties>
</file>