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6B45E">
      <w:pPr>
        <w:rPr>
          <w:rFonts w:hint="eastAsia"/>
          <w:lang w:eastAsia="zh-CN"/>
        </w:rPr>
      </w:pPr>
      <w:bookmarkStart w:id="0" w:name="_GoBack"/>
      <w:bookmarkEnd w:id="0"/>
      <w:r>
        <w:rPr>
          <w:rFonts w:hint="eastAsia"/>
          <w:lang w:eastAsia="zh-CN"/>
        </w:rPr>
        <w:t>闹嚷嚷的拼音</w:t>
      </w:r>
    </w:p>
    <w:p w14:paraId="30479232">
      <w:pPr>
        <w:rPr>
          <w:rFonts w:hint="eastAsia"/>
          <w:lang w:eastAsia="zh-CN"/>
        </w:rPr>
      </w:pPr>
      <w:r>
        <w:rPr>
          <w:rFonts w:hint="eastAsia"/>
          <w:lang w:eastAsia="zh-CN"/>
        </w:rPr>
        <w:t>“闹嚷嚷”的拼音是“nào rǎng rǎng”，它是一种用来形容非常吵闹、喧哗场景或状态的词语。在汉语中，这类词汇往往能生动地描绘出一种环境氛围或者人们活动时的情景，使读者或听者能够在脑海中迅速构建出相应的画面。</w:t>
      </w:r>
    </w:p>
    <w:p w14:paraId="78F75E39">
      <w:pPr>
        <w:rPr>
          <w:rFonts w:hint="eastAsia"/>
          <w:lang w:eastAsia="zh-CN"/>
        </w:rPr>
      </w:pPr>
    </w:p>
    <w:p w14:paraId="6747F98E">
      <w:pPr>
        <w:rPr>
          <w:rFonts w:hint="eastAsia"/>
          <w:lang w:eastAsia="zh-CN"/>
        </w:rPr>
      </w:pPr>
    </w:p>
    <w:p w14:paraId="52C07C1B">
      <w:pPr>
        <w:rPr>
          <w:rFonts w:hint="eastAsia"/>
          <w:lang w:eastAsia="zh-CN"/>
        </w:rPr>
      </w:pPr>
      <w:r>
        <w:rPr>
          <w:rFonts w:hint="eastAsia"/>
          <w:lang w:eastAsia="zh-CN"/>
        </w:rPr>
        <w:t>词义与使用场景</w:t>
      </w:r>
    </w:p>
    <w:p w14:paraId="3532FD19">
      <w:pPr>
        <w:rPr>
          <w:rFonts w:hint="eastAsia"/>
          <w:lang w:eastAsia="zh-CN"/>
        </w:rPr>
      </w:pPr>
      <w:r>
        <w:rPr>
          <w:rFonts w:hint="eastAsia"/>
          <w:lang w:eastAsia="zh-CN"/>
        </w:rPr>
        <w:t>当我们提到“闹嚷嚷”这个词，通常是指那种充满了嘈杂声的地方或情况，比如热闹非凡的集市、学校放学时孩子们欢笑打闹的声音，或者是节庆期间人群聚集处所特有的喧嚣声。这种声音并非一定是不愉快的噪音，而更多时候是对充满活力的生活场景的一种描述。因此，“闹嚷嚷”不仅可以用于表达负面的情绪，如对过度喧闹的反感，也可以用来传递正面的情感，比如节日的欢乐和市场的繁荣。</w:t>
      </w:r>
    </w:p>
    <w:p w14:paraId="6EBCA583">
      <w:pPr>
        <w:rPr>
          <w:rFonts w:hint="eastAsia"/>
          <w:lang w:eastAsia="zh-CN"/>
        </w:rPr>
      </w:pPr>
    </w:p>
    <w:p w14:paraId="5E6904BF">
      <w:pPr>
        <w:rPr>
          <w:rFonts w:hint="eastAsia"/>
          <w:lang w:eastAsia="zh-CN"/>
        </w:rPr>
      </w:pPr>
    </w:p>
    <w:p w14:paraId="3287144A">
      <w:pPr>
        <w:rPr>
          <w:rFonts w:hint="eastAsia"/>
          <w:lang w:eastAsia="zh-CN"/>
        </w:rPr>
      </w:pPr>
      <w:r>
        <w:rPr>
          <w:rFonts w:hint="eastAsia"/>
          <w:lang w:eastAsia="zh-CN"/>
        </w:rPr>
        <w:t>文化背景中的体现</w:t>
      </w:r>
    </w:p>
    <w:p w14:paraId="51247036">
      <w:pPr>
        <w:rPr>
          <w:rFonts w:hint="eastAsia"/>
          <w:lang w:eastAsia="zh-CN"/>
        </w:rPr>
      </w:pPr>
      <w:r>
        <w:rPr>
          <w:rFonts w:hint="eastAsia"/>
          <w:lang w:eastAsia="zh-CN"/>
        </w:rPr>
        <w:t>在中国的文化背景下，“闹嚷嚷”一词也体现了中国人对于生活热情的态度。无论是传统的庙会，还是现代都市中的购物中心，在这些地方总能听到“闹嚷嚷”的声音。这不仅反映了社会的繁荣发展，也是人们追求幸福快乐生活的写照。在文学作品中，“闹嚷嚷”经常被用来增强文本的画面感和情感色彩，让读者能够更加身临其境地感受到作者想要传达的那种氛围。</w:t>
      </w:r>
    </w:p>
    <w:p w14:paraId="03691930">
      <w:pPr>
        <w:rPr>
          <w:rFonts w:hint="eastAsia"/>
          <w:lang w:eastAsia="zh-CN"/>
        </w:rPr>
      </w:pPr>
    </w:p>
    <w:p w14:paraId="6194550D">
      <w:pPr>
        <w:rPr>
          <w:rFonts w:hint="eastAsia"/>
          <w:lang w:eastAsia="zh-CN"/>
        </w:rPr>
      </w:pPr>
    </w:p>
    <w:p w14:paraId="682F7813">
      <w:pPr>
        <w:rPr>
          <w:rFonts w:hint="eastAsia"/>
          <w:lang w:eastAsia="zh-CN"/>
        </w:rPr>
      </w:pPr>
      <w:r>
        <w:rPr>
          <w:rFonts w:hint="eastAsia"/>
          <w:lang w:eastAsia="zh-CN"/>
        </w:rPr>
        <w:t>语言的魅力与演变</w:t>
      </w:r>
    </w:p>
    <w:p w14:paraId="61A04FB6">
      <w:pPr>
        <w:rPr>
          <w:rFonts w:hint="eastAsia"/>
          <w:lang w:eastAsia="zh-CN"/>
        </w:rPr>
      </w:pPr>
      <w:r>
        <w:rPr>
          <w:rFonts w:hint="eastAsia"/>
          <w:lang w:eastAsia="zh-CN"/>
        </w:rPr>
        <w:t>随着时代的发展，“闹嚷嚷”这样的传统词汇依然保有自己的生命力，并且在不断演变中适应现代社会的需求。它不仅仅是一个简单的形容词组，更承载着丰富的文化内涵和历史记忆。由于网络文化的兴起，许多类似的传统词汇也在互联网上找到了新的表达方式和应用场景，成为连接古今文化交流的桥梁之一。</w:t>
      </w:r>
    </w:p>
    <w:p w14:paraId="2825350A">
      <w:pPr>
        <w:rPr>
          <w:rFonts w:hint="eastAsia"/>
          <w:lang w:eastAsia="zh-CN"/>
        </w:rPr>
      </w:pPr>
    </w:p>
    <w:p w14:paraId="66DE047D">
      <w:pPr>
        <w:rPr>
          <w:rFonts w:hint="eastAsia"/>
          <w:lang w:eastAsia="zh-CN"/>
        </w:rPr>
      </w:pPr>
    </w:p>
    <w:p w14:paraId="1434D53D">
      <w:pPr>
        <w:rPr>
          <w:rFonts w:hint="eastAsia"/>
          <w:lang w:eastAsia="zh-CN"/>
        </w:rPr>
      </w:pPr>
      <w:r>
        <w:rPr>
          <w:rFonts w:hint="eastAsia"/>
          <w:lang w:eastAsia="zh-CN"/>
        </w:rPr>
        <w:t>最后的总结</w:t>
      </w:r>
    </w:p>
    <w:p w14:paraId="6FC744BB">
      <w:pPr>
        <w:rPr>
          <w:rFonts w:hint="eastAsia"/>
          <w:lang w:eastAsia="zh-CN"/>
        </w:rPr>
      </w:pPr>
      <w:r>
        <w:rPr>
          <w:rFonts w:hint="eastAsia"/>
          <w:lang w:eastAsia="zh-CN"/>
        </w:rPr>
        <w:t>“闹嚷嚷”的拼音及其背后的文化意义为我们提供了一个观察中国社会生活及文化特色的窗口。通过这样一个小小的词汇，我们能够窥见中华民族对于生活的热爱以及丰富多彩的文化传统。无论是在日常对话还是文学创作中，“闹嚷嚷”都以其独特的魅力展现着汉语之美。</w:t>
      </w:r>
    </w:p>
    <w:p w14:paraId="4BCD3693">
      <w:pPr>
        <w:rPr>
          <w:rFonts w:hint="eastAsia"/>
          <w:lang w:eastAsia="zh-CN"/>
        </w:rPr>
      </w:pPr>
    </w:p>
    <w:p w14:paraId="46D36A69">
      <w:pPr>
        <w:rPr>
          <w:rFonts w:hint="eastAsia"/>
          <w:lang w:eastAsia="zh-CN"/>
        </w:rPr>
      </w:pPr>
      <w:r>
        <w:rPr>
          <w:rFonts w:hint="eastAsia"/>
          <w:lang w:eastAsia="zh-CN"/>
        </w:rPr>
        <w:t>本文是由懂得生活网（dongdeshenghuo.com）为大家创作</w:t>
      </w:r>
    </w:p>
    <w:p w14:paraId="27ED9F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0A2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2025-10-13T15:33:58Z</dcterms:created>
  <cp:lastModifiedBy>Administrator</cp:lastModifiedBy>
  <dcterms:modified xsi:type="dcterms:W3CDTF">2025-10-13T15:33:58Z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C2032CE450624882A92F6FEA27B169B9_12</vt:lpwstr>
  </property>
</Properties>
</file>