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4DF01">
      <w:pPr>
        <w:rPr>
          <w:rFonts w:hint="eastAsia"/>
          <w:lang w:eastAsia="zh-CN"/>
        </w:rPr>
      </w:pPr>
      <w:bookmarkStart w:id="0" w:name="_GoBack"/>
      <w:bookmarkEnd w:id="0"/>
      <w:r>
        <w:rPr>
          <w:rFonts w:hint="eastAsia"/>
          <w:lang w:eastAsia="zh-CN"/>
        </w:rPr>
        <w:t>软着陆的拼音</w:t>
      </w:r>
    </w:p>
    <w:p w14:paraId="0A1AA33F">
      <w:pPr>
        <w:rPr>
          <w:rFonts w:hint="eastAsia"/>
          <w:lang w:eastAsia="zh-CN"/>
        </w:rPr>
      </w:pPr>
      <w:r>
        <w:rPr>
          <w:rFonts w:hint="eastAsia"/>
          <w:lang w:eastAsia="zh-CN"/>
        </w:rPr>
        <w:t>“软着陆”的拼音是“ruǎn zhuó lù”。在汉语中，这个词汇形象地描述了一种平缓、无冲击的降落方式。它不仅被用于描述航天器返回地球时的理想降落状态，也被广泛应用于经济领域，形容一种经济调整过程中相对平稳的状态。</w:t>
      </w:r>
    </w:p>
    <w:p w14:paraId="0D787958">
      <w:pPr>
        <w:rPr>
          <w:rFonts w:hint="eastAsia"/>
          <w:lang w:eastAsia="zh-CN"/>
        </w:rPr>
      </w:pPr>
    </w:p>
    <w:p w14:paraId="671A793F">
      <w:pPr>
        <w:rPr>
          <w:rFonts w:hint="eastAsia"/>
          <w:lang w:eastAsia="zh-CN"/>
        </w:rPr>
      </w:pPr>
    </w:p>
    <w:p w14:paraId="3024F11A">
      <w:pPr>
        <w:rPr>
          <w:rFonts w:hint="eastAsia"/>
          <w:lang w:eastAsia="zh-CN"/>
        </w:rPr>
      </w:pPr>
      <w:r>
        <w:rPr>
          <w:rFonts w:hint="eastAsia"/>
          <w:lang w:eastAsia="zh-CN"/>
        </w:rPr>
        <w:t>技术背景与应用</w:t>
      </w:r>
    </w:p>
    <w:p w14:paraId="2D90969E">
      <w:pPr>
        <w:rPr>
          <w:rFonts w:hint="eastAsia"/>
          <w:lang w:eastAsia="zh-CN"/>
        </w:rPr>
      </w:pPr>
      <w:r>
        <w:rPr>
          <w:rFonts w:hint="eastAsia"/>
          <w:lang w:eastAsia="zh-CN"/>
        </w:rPr>
        <w:t>从技术角度来看，软着陆主要涉及到航天工程中的关键环节之一。通过采用反推火箭或气囊等装置来减缓航天器下降速度，使其能够安全着陆于目标星球表面。这一技术的成功实施，对于保护探测设备免受损害至关重要。而在经济领域，“软着陆”则意味着经济过热后采取措施以避免硬着陆（即经济急剧衰退），从而实现经济增长速度的温和放缓。</w:t>
      </w:r>
    </w:p>
    <w:p w14:paraId="6DE1B9C2">
      <w:pPr>
        <w:rPr>
          <w:rFonts w:hint="eastAsia"/>
          <w:lang w:eastAsia="zh-CN"/>
        </w:rPr>
      </w:pPr>
    </w:p>
    <w:p w14:paraId="3069B2CB">
      <w:pPr>
        <w:rPr>
          <w:rFonts w:hint="eastAsia"/>
          <w:lang w:eastAsia="zh-CN"/>
        </w:rPr>
      </w:pPr>
    </w:p>
    <w:p w14:paraId="052454D7">
      <w:pPr>
        <w:rPr>
          <w:rFonts w:hint="eastAsia"/>
          <w:lang w:eastAsia="zh-CN"/>
        </w:rPr>
      </w:pPr>
      <w:r>
        <w:rPr>
          <w:rFonts w:hint="eastAsia"/>
          <w:lang w:eastAsia="zh-CN"/>
        </w:rPr>
        <w:t>历史上的著名案例</w:t>
      </w:r>
    </w:p>
    <w:p w14:paraId="24438D3A">
      <w:pPr>
        <w:rPr>
          <w:rFonts w:hint="eastAsia"/>
          <w:lang w:eastAsia="zh-CN"/>
        </w:rPr>
      </w:pPr>
      <w:r>
        <w:rPr>
          <w:rFonts w:hint="eastAsia"/>
          <w:lang w:eastAsia="zh-CN"/>
        </w:rPr>
        <w:t>历史上有许多成功的软着陆案例，其中最为人所熟知的莫过于阿波罗登月计划中的多次成功着陆。这些成就不仅标志着人类探索宇宙的巨大进步，也展示了软着陆技术在实际操作中的重要性。在中国经济转型的过程中，政府采取了一系列措施来确保经济从高速增长阶段向高质量发展阶段平稳过渡，这被视为经济领域软着陆的一个实例。</w:t>
      </w:r>
    </w:p>
    <w:p w14:paraId="04AC079A">
      <w:pPr>
        <w:rPr>
          <w:rFonts w:hint="eastAsia"/>
          <w:lang w:eastAsia="zh-CN"/>
        </w:rPr>
      </w:pPr>
    </w:p>
    <w:p w14:paraId="1DA96238">
      <w:pPr>
        <w:rPr>
          <w:rFonts w:hint="eastAsia"/>
          <w:lang w:eastAsia="zh-CN"/>
        </w:rPr>
      </w:pPr>
    </w:p>
    <w:p w14:paraId="026B2C6E">
      <w:pPr>
        <w:rPr>
          <w:rFonts w:hint="eastAsia"/>
          <w:lang w:eastAsia="zh-CN"/>
        </w:rPr>
      </w:pPr>
      <w:r>
        <w:rPr>
          <w:rFonts w:hint="eastAsia"/>
          <w:lang w:eastAsia="zh-CN"/>
        </w:rPr>
        <w:t>未来的发展趋势</w:t>
      </w:r>
    </w:p>
    <w:p w14:paraId="0924E997">
      <w:pPr>
        <w:rPr>
          <w:rFonts w:hint="eastAsia"/>
          <w:lang w:eastAsia="zh-CN"/>
        </w:rPr>
      </w:pPr>
      <w:r>
        <w:rPr>
          <w:rFonts w:hint="eastAsia"/>
          <w:lang w:eastAsia="zh-CN"/>
        </w:rPr>
        <w:t>随着科技的进步，软着陆技术也在不断发展。未来的火星探测任务和其他深空探测项目将更加依赖于先进的软着陆技术，以保证探测器能够在遥远星球上安全着陆并开展科学研究。在全球经济一体化背景下，如何实现各国经济之间的软着陆也成为了一个重要议题。通过加强国际合作和政策协调，可以有效缓解因经济波动带来的负面影响，促进全球经济健康稳定发展。</w:t>
      </w:r>
    </w:p>
    <w:p w14:paraId="712B3E1F">
      <w:pPr>
        <w:rPr>
          <w:rFonts w:hint="eastAsia"/>
          <w:lang w:eastAsia="zh-CN"/>
        </w:rPr>
      </w:pPr>
    </w:p>
    <w:p w14:paraId="2BD5B355">
      <w:pPr>
        <w:rPr>
          <w:rFonts w:hint="eastAsia"/>
          <w:lang w:eastAsia="zh-CN"/>
        </w:rPr>
      </w:pPr>
    </w:p>
    <w:p w14:paraId="7F067CC9">
      <w:pPr>
        <w:rPr>
          <w:rFonts w:hint="eastAsia"/>
          <w:lang w:eastAsia="zh-CN"/>
        </w:rPr>
      </w:pPr>
      <w:r>
        <w:rPr>
          <w:rFonts w:hint="eastAsia"/>
          <w:lang w:eastAsia="zh-CN"/>
        </w:rPr>
        <w:t>最后的总结</w:t>
      </w:r>
    </w:p>
    <w:p w14:paraId="66F83807">
      <w:pPr>
        <w:rPr>
          <w:rFonts w:hint="eastAsia"/>
          <w:lang w:eastAsia="zh-CN"/>
        </w:rPr>
      </w:pPr>
      <w:r>
        <w:rPr>
          <w:rFonts w:hint="eastAsia"/>
          <w:lang w:eastAsia="zh-CN"/>
        </w:rPr>
        <w:t>无论是航天探索还是经济发展，“软着陆”都承载着人们对于平缓过渡的美好愿望。通过对这一概念的理解和技术的应用，我们不仅能够更好地探索未知世界，还能有效地应对经济社会发展中遇到的各种挑战。希望在未来，软着陆技术能够在更多领域得到应用和发展，为人类社会的进步作出更大贡献。</w:t>
      </w:r>
    </w:p>
    <w:p w14:paraId="01AA2493">
      <w:pPr>
        <w:rPr>
          <w:rFonts w:hint="eastAsia"/>
          <w:lang w:eastAsia="zh-CN"/>
        </w:rPr>
      </w:pPr>
    </w:p>
    <w:p w14:paraId="7EB6532A">
      <w:pPr>
        <w:rPr>
          <w:rFonts w:hint="eastAsia"/>
          <w:lang w:eastAsia="zh-CN"/>
        </w:rPr>
      </w:pPr>
      <w:r>
        <w:rPr>
          <w:rFonts w:hint="eastAsia"/>
          <w:lang w:eastAsia="zh-CN"/>
        </w:rPr>
        <w:t>本文是由懂得生活网（dongdeshenghuo.com）为大家创作</w:t>
      </w:r>
    </w:p>
    <w:p w14:paraId="20811D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B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2025-10-14T03:25:35Z</dcterms:created>
  <cp:lastModifiedBy>Administrator</cp:lastModifiedBy>
  <dcterms:modified xsi:type="dcterms:W3CDTF">2025-10-14T03:25:35Z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854A9A96B9884F9386B730A4BED26795_12</vt:lpwstr>
  </property>
</Properties>
</file>