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36274">
      <w:pPr>
        <w:rPr>
          <w:rFonts w:hint="eastAsia"/>
          <w:lang w:eastAsia="zh-CN"/>
        </w:rPr>
      </w:pPr>
      <w:bookmarkStart w:id="0" w:name="_GoBack"/>
      <w:bookmarkEnd w:id="0"/>
      <w:r>
        <w:rPr>
          <w:rFonts w:hint="eastAsia"/>
          <w:lang w:eastAsia="zh-CN"/>
        </w:rPr>
        <w:t>起雾的拼音</w:t>
      </w:r>
    </w:p>
    <w:p w14:paraId="5A379AD2">
      <w:pPr>
        <w:rPr>
          <w:rFonts w:hint="eastAsia"/>
          <w:lang w:eastAsia="zh-CN"/>
        </w:rPr>
      </w:pPr>
      <w:r>
        <w:rPr>
          <w:rFonts w:hint="eastAsia"/>
          <w:lang w:eastAsia="zh-CN"/>
        </w:rPr>
        <w:t>“起雾”的拼音是“qǐ wù”，其中“起”读作第三声，表示开始发生或从无到有的动作；而“雾”读作第四声，是指空气中水蒸气凝结成细小水滴悬浮在空中的一种自然现象。在中国传统文化中，“雾”常常被赋予神秘和诗意的色彩，它不仅是大自然的一部分，也是诗人笔下描绘的美丽景象。</w:t>
      </w:r>
    </w:p>
    <w:p w14:paraId="0DA8BFFE">
      <w:pPr>
        <w:rPr>
          <w:rFonts w:hint="eastAsia"/>
          <w:lang w:eastAsia="zh-CN"/>
        </w:rPr>
      </w:pPr>
    </w:p>
    <w:p w14:paraId="3812DAE6">
      <w:pPr>
        <w:rPr>
          <w:rFonts w:hint="eastAsia"/>
          <w:lang w:eastAsia="zh-CN"/>
        </w:rPr>
      </w:pPr>
    </w:p>
    <w:p w14:paraId="68DA09F1">
      <w:pPr>
        <w:rPr>
          <w:rFonts w:hint="eastAsia"/>
          <w:lang w:eastAsia="zh-CN"/>
        </w:rPr>
      </w:pPr>
      <w:r>
        <w:rPr>
          <w:rFonts w:hint="eastAsia"/>
          <w:lang w:eastAsia="zh-CN"/>
        </w:rPr>
        <w:t>雾的形成原理</w:t>
      </w:r>
    </w:p>
    <w:p w14:paraId="32084B8E">
      <w:pPr>
        <w:rPr>
          <w:rFonts w:hint="eastAsia"/>
          <w:lang w:eastAsia="zh-CN"/>
        </w:rPr>
      </w:pPr>
      <w:r>
        <w:rPr>
          <w:rFonts w:hint="eastAsia"/>
          <w:lang w:eastAsia="zh-CN"/>
        </w:rPr>
        <w:t>雾的形成主要是由于空气中的水蒸气遇冷后凝结成微小的水滴悬浮在接近地面的空气中。这种现象通常发生在夜间或者清晨，当地面因为辐射冷却导致温度下降时，空气中的水分就会凝结形成雾。不同类型的雾有着不同的形成条件和特点，例如辐射雾、平流雾等。每种雾都有其独特的气象背景，了解这些可以帮助我们更好地理解天气变化规律。</w:t>
      </w:r>
    </w:p>
    <w:p w14:paraId="63748D6E">
      <w:pPr>
        <w:rPr>
          <w:rFonts w:hint="eastAsia"/>
          <w:lang w:eastAsia="zh-CN"/>
        </w:rPr>
      </w:pPr>
    </w:p>
    <w:p w14:paraId="5C4F3372">
      <w:pPr>
        <w:rPr>
          <w:rFonts w:hint="eastAsia"/>
          <w:lang w:eastAsia="zh-CN"/>
        </w:rPr>
      </w:pPr>
    </w:p>
    <w:p w14:paraId="4E99B2E1">
      <w:pPr>
        <w:rPr>
          <w:rFonts w:hint="eastAsia"/>
          <w:lang w:eastAsia="zh-CN"/>
        </w:rPr>
      </w:pPr>
      <w:r>
        <w:rPr>
          <w:rFonts w:hint="eastAsia"/>
          <w:lang w:eastAsia="zh-CN"/>
        </w:rPr>
        <w:t>雾的文化象征意义</w:t>
      </w:r>
    </w:p>
    <w:p w14:paraId="160B1696">
      <w:pPr>
        <w:rPr>
          <w:rFonts w:hint="eastAsia"/>
          <w:lang w:eastAsia="zh-CN"/>
        </w:rPr>
      </w:pPr>
      <w:r>
        <w:rPr>
          <w:rFonts w:hint="eastAsia"/>
          <w:lang w:eastAsia="zh-CN"/>
        </w:rPr>
        <w:t>在文学作品中，“雾”往往用来表达一种朦胧美或者是未知的氛围。许多著名作家通过描写雾来增加故事的神秘感或是表现人物内心的复杂情感。比如，在狄更斯的小说《雾都孤儿》中，伦敦的大雾不仅为故事增添了阴郁的背景，也反映了社会的黑暗与人物命运的多舛。在中国古典诗词里，雾同样扮演着重要的角色，它能够营造出一种如梦似幻的意境，给读者留下深刻的印象。</w:t>
      </w:r>
    </w:p>
    <w:p w14:paraId="77539C27">
      <w:pPr>
        <w:rPr>
          <w:rFonts w:hint="eastAsia"/>
          <w:lang w:eastAsia="zh-CN"/>
        </w:rPr>
      </w:pPr>
    </w:p>
    <w:p w14:paraId="0C70053E">
      <w:pPr>
        <w:rPr>
          <w:rFonts w:hint="eastAsia"/>
          <w:lang w:eastAsia="zh-CN"/>
        </w:rPr>
      </w:pPr>
    </w:p>
    <w:p w14:paraId="5A777179">
      <w:pPr>
        <w:rPr>
          <w:rFonts w:hint="eastAsia"/>
          <w:lang w:eastAsia="zh-CN"/>
        </w:rPr>
      </w:pPr>
      <w:r>
        <w:rPr>
          <w:rFonts w:hint="eastAsia"/>
          <w:lang w:eastAsia="zh-CN"/>
        </w:rPr>
        <w:t>应对起雾的措施</w:t>
      </w:r>
    </w:p>
    <w:p w14:paraId="03245538">
      <w:pPr>
        <w:rPr>
          <w:rFonts w:hint="eastAsia"/>
          <w:lang w:eastAsia="zh-CN"/>
        </w:rPr>
      </w:pPr>
      <w:r>
        <w:rPr>
          <w:rFonts w:hint="eastAsia"/>
          <w:lang w:eastAsia="zh-CN"/>
        </w:rPr>
        <w:t>当遇到大雾天气时，对于交通出行来说是一个不小的挑战。驾驶员需要开启雾灯，减速慢行，并保持安全距离以避免交通事故的发生。机场可能会因此调整航班计划，航海也会受到影响。为了减少雾对日常生活的影响，科学家们研究出了多种方法来减轻雾的危害，比如利用化学物质进行人工消雾等技术手段。</w:t>
      </w:r>
    </w:p>
    <w:p w14:paraId="21817B54">
      <w:pPr>
        <w:rPr>
          <w:rFonts w:hint="eastAsia"/>
          <w:lang w:eastAsia="zh-CN"/>
        </w:rPr>
      </w:pPr>
    </w:p>
    <w:p w14:paraId="0337DCFE">
      <w:pPr>
        <w:rPr>
          <w:rFonts w:hint="eastAsia"/>
          <w:lang w:eastAsia="zh-CN"/>
        </w:rPr>
      </w:pPr>
    </w:p>
    <w:p w14:paraId="0BB1855E">
      <w:pPr>
        <w:rPr>
          <w:rFonts w:hint="eastAsia"/>
          <w:lang w:eastAsia="zh-CN"/>
        </w:rPr>
      </w:pPr>
      <w:r>
        <w:rPr>
          <w:rFonts w:hint="eastAsia"/>
          <w:lang w:eastAsia="zh-CN"/>
        </w:rPr>
        <w:t>环境保护与雾的关系</w:t>
      </w:r>
    </w:p>
    <w:p w14:paraId="7E1AF0F8">
      <w:pPr>
        <w:rPr>
          <w:rFonts w:hint="eastAsia"/>
          <w:lang w:eastAsia="zh-CN"/>
        </w:rPr>
      </w:pPr>
      <w:r>
        <w:rPr>
          <w:rFonts w:hint="eastAsia"/>
          <w:lang w:eastAsia="zh-CN"/>
        </w:rPr>
        <w:t>随着工业化进程的加快，环境污染问题日益严重，这也间接影响到了雾的现象。某些地区的雾可能夹杂着有害物质，对人体健康造成威胁。因此，加强环境保护意识，减少污染物排放，对于改善空气质量以及降低雾带来的负面影响至关重要。通过共同努力，我们可以期待一个更加清新、健康的未来。</w:t>
      </w:r>
    </w:p>
    <w:p w14:paraId="02C29204">
      <w:pPr>
        <w:rPr>
          <w:rFonts w:hint="eastAsia"/>
          <w:lang w:eastAsia="zh-CN"/>
        </w:rPr>
      </w:pPr>
    </w:p>
    <w:p w14:paraId="3B762FB0">
      <w:pPr>
        <w:rPr>
          <w:rFonts w:hint="eastAsia"/>
          <w:lang w:eastAsia="zh-CN"/>
        </w:rPr>
      </w:pPr>
      <w:r>
        <w:rPr>
          <w:rFonts w:hint="eastAsia"/>
          <w:lang w:eastAsia="zh-CN"/>
        </w:rPr>
        <w:t>本文是由懂得生活网（dongdeshenghuo.com）为大家创作</w:t>
      </w:r>
    </w:p>
    <w:p w14:paraId="66F94A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DA1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2025-10-14T01:50:38Z</dcterms:created>
  <cp:lastModifiedBy>Administrator</cp:lastModifiedBy>
  <dcterms:modified xsi:type="dcterms:W3CDTF">2025-10-14T01:50:39Z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1D1754A5B3554D7A90AA770599F93D8E_12</vt:lpwstr>
  </property>
</Properties>
</file>