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6FC9E">
      <w:pPr>
        <w:rPr>
          <w:rFonts w:hint="eastAsia"/>
          <w:lang w:eastAsia="zh-CN"/>
        </w:rPr>
      </w:pPr>
      <w:bookmarkStart w:id="0" w:name="_GoBack"/>
      <w:bookmarkEnd w:id="0"/>
      <w:r>
        <w:rPr>
          <w:rFonts w:hint="eastAsia"/>
          <w:lang w:eastAsia="zh-CN"/>
        </w:rPr>
        <w:t>诣太守,说如此拼音是什么</w:t>
      </w:r>
    </w:p>
    <w:p w14:paraId="76CEE4EC">
      <w:pPr>
        <w:rPr>
          <w:rFonts w:hint="eastAsia"/>
          <w:lang w:eastAsia="zh-CN"/>
        </w:rPr>
      </w:pPr>
      <w:r>
        <w:rPr>
          <w:rFonts w:hint="eastAsia"/>
          <w:lang w:eastAsia="zh-CN"/>
        </w:rPr>
        <w:t>“诣太守，说如此”这句话来源于东晋时期著名诗人陶渊明的《桃花源记》。这篇文章通过一个渔人的视角，描述了一个与世隔绝、和谐美好的理想社会——桃花源。文中，“诣太守，说如此”意指渔人离开桃花源后向当地太守报告了这一奇遇。而关于这句话的拼音，则是：“yì tài shǒu, shuō rú cǐ”。这段文字不仅体现了古代汉语的韵味，同时也揭示了古人对于理想生活的向往。</w:t>
      </w:r>
    </w:p>
    <w:p w14:paraId="57D3910B">
      <w:pPr>
        <w:rPr>
          <w:rFonts w:hint="eastAsia"/>
          <w:lang w:eastAsia="zh-CN"/>
        </w:rPr>
      </w:pPr>
    </w:p>
    <w:p w14:paraId="4870FB83">
      <w:pPr>
        <w:rPr>
          <w:rFonts w:hint="eastAsia"/>
          <w:lang w:eastAsia="zh-CN"/>
        </w:rPr>
      </w:pPr>
    </w:p>
    <w:p w14:paraId="41954F95">
      <w:pPr>
        <w:rPr>
          <w:rFonts w:hint="eastAsia"/>
          <w:lang w:eastAsia="zh-CN"/>
        </w:rPr>
      </w:pPr>
      <w:r>
        <w:rPr>
          <w:rFonts w:hint="eastAsia"/>
          <w:lang w:eastAsia="zh-CN"/>
        </w:rPr>
        <w:t>深入理解“诣太守，说如此”的背景</w:t>
      </w:r>
    </w:p>
    <w:p w14:paraId="2CA60396">
      <w:pPr>
        <w:rPr>
          <w:rFonts w:hint="eastAsia"/>
          <w:lang w:eastAsia="zh-CN"/>
        </w:rPr>
      </w:pPr>
      <w:r>
        <w:rPr>
          <w:rFonts w:hint="eastAsia"/>
          <w:lang w:eastAsia="zh-CN"/>
        </w:rPr>
        <w:t>为了更好地理解这句话及其拼音的重要性，我们需要回顾一下《桃花源记》的整体背景。文章描绘了一位渔人在一次捕鱼过程中意外发现了一个被外界遗忘的美好地方——桃花源。那里的人们过着自给自足、和平共处的生活。当渔人离开后，他决定将这个奇妙的经历分享出去，于是便有了“诣太守，说如此”的情节。这里，“诣”指的是前往拜访的意思；“太守”，则是古代中国地方行政长官的职位名称；“说如此”，即讲述所见所闻。整个句子以简洁的语言传达了复杂的情感和社会观。</w:t>
      </w:r>
    </w:p>
    <w:p w14:paraId="333C4CC4">
      <w:pPr>
        <w:rPr>
          <w:rFonts w:hint="eastAsia"/>
          <w:lang w:eastAsia="zh-CN"/>
        </w:rPr>
      </w:pPr>
    </w:p>
    <w:p w14:paraId="66EA23C5">
      <w:pPr>
        <w:rPr>
          <w:rFonts w:hint="eastAsia"/>
          <w:lang w:eastAsia="zh-CN"/>
        </w:rPr>
      </w:pPr>
    </w:p>
    <w:p w14:paraId="2B3249F3">
      <w:pPr>
        <w:rPr>
          <w:rFonts w:hint="eastAsia"/>
          <w:lang w:eastAsia="zh-CN"/>
        </w:rPr>
      </w:pPr>
      <w:r>
        <w:rPr>
          <w:rFonts w:hint="eastAsia"/>
          <w:lang w:eastAsia="zh-CN"/>
        </w:rPr>
        <w:t>拼音学习的价值和意义</w:t>
      </w:r>
    </w:p>
    <w:p w14:paraId="69B75F19">
      <w:pPr>
        <w:rPr>
          <w:rFonts w:hint="eastAsia"/>
          <w:lang w:eastAsia="zh-CN"/>
        </w:rPr>
      </w:pPr>
      <w:r>
        <w:rPr>
          <w:rFonts w:hint="eastAsia"/>
          <w:lang w:eastAsia="zh-CN"/>
        </w:rPr>
        <w:t>了解“诣太守，说如此”的拼音不仅有助于我们准确地朗读古文，还能够加深对中国传统文化的理解。在现代汉语学习中，拼音作为汉字发音的重要工具，起到了桥梁的作用。通过拼音，即使是初学者也能够尝试阅读并理解一些简单的古诗文。对古代文学作品的学习，也是了解历史、文化以及语言发展变迁的一个窗口。掌握这些基础知识，对于提高个人的文化素养同样具有重要意义。</w:t>
      </w:r>
    </w:p>
    <w:p w14:paraId="5BD1DFD0">
      <w:pPr>
        <w:rPr>
          <w:rFonts w:hint="eastAsia"/>
          <w:lang w:eastAsia="zh-CN"/>
        </w:rPr>
      </w:pPr>
    </w:p>
    <w:p w14:paraId="1A54DCC6">
      <w:pPr>
        <w:rPr>
          <w:rFonts w:hint="eastAsia"/>
          <w:lang w:eastAsia="zh-CN"/>
        </w:rPr>
      </w:pPr>
    </w:p>
    <w:p w14:paraId="30190A13">
      <w:pPr>
        <w:rPr>
          <w:rFonts w:hint="eastAsia"/>
          <w:lang w:eastAsia="zh-CN"/>
        </w:rPr>
      </w:pPr>
      <w:r>
        <w:rPr>
          <w:rFonts w:hint="eastAsia"/>
          <w:lang w:eastAsia="zh-CN"/>
        </w:rPr>
        <w:t>最后的总结：传承与发扬</w:t>
      </w:r>
    </w:p>
    <w:p w14:paraId="3C7888A4">
      <w:pPr>
        <w:rPr>
          <w:rFonts w:hint="eastAsia"/>
          <w:lang w:eastAsia="zh-CN"/>
        </w:rPr>
      </w:pPr>
      <w:r>
        <w:rPr>
          <w:rFonts w:hint="eastAsia"/>
          <w:lang w:eastAsia="zh-CN"/>
        </w:rPr>
        <w:t>“诣太守，说如此”及其拼音“yì tài shǒu, shuō rú cǐ”，不仅仅是一句古文或几个简单的音节，它们背后蕴含的是丰富的历史文化信息和深刻的哲理思考。通过对这类经典文本的学习与探讨，我们可以更好地继承和发扬中华民族优秀的传统文化。这也提醒着我们，在快速发展的现代社会中，不要忘记那些曾经给予我们智慧和灵感的传统知识。</w:t>
      </w:r>
    </w:p>
    <w:p w14:paraId="0A60E8EB">
      <w:pPr>
        <w:rPr>
          <w:rFonts w:hint="eastAsia"/>
          <w:lang w:eastAsia="zh-CN"/>
        </w:rPr>
      </w:pPr>
    </w:p>
    <w:p w14:paraId="1584B288">
      <w:pPr>
        <w:rPr>
          <w:rFonts w:hint="eastAsia"/>
          <w:lang w:eastAsia="zh-CN"/>
        </w:rPr>
      </w:pPr>
      <w:r>
        <w:rPr>
          <w:rFonts w:hint="eastAsia"/>
          <w:lang w:eastAsia="zh-CN"/>
        </w:rPr>
        <w:t>本文是由懂得生活网（dongdeshenghuo.com）为大家创作</w:t>
      </w:r>
    </w:p>
    <w:p w14:paraId="471FF4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30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2025-10-14T03:59:24Z</dcterms:created>
  <cp:lastModifiedBy>Administrator</cp:lastModifiedBy>
  <dcterms:modified xsi:type="dcterms:W3CDTF">2025-10-14T03:59:25Z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2AD8ECB3F89A4AD4A5DE4789BCFCF254_12</vt:lpwstr>
  </property>
</Properties>
</file>