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4C678">
      <w:pPr>
        <w:rPr>
          <w:rFonts w:hint="eastAsia"/>
          <w:lang w:eastAsia="zh-CN"/>
        </w:rPr>
      </w:pPr>
      <w:bookmarkStart w:id="0" w:name="_GoBack"/>
      <w:bookmarkEnd w:id="0"/>
      <w:r>
        <w:rPr>
          <w:rFonts w:hint="eastAsia"/>
          <w:lang w:eastAsia="zh-CN"/>
        </w:rPr>
        <w:t>衡于虑的拼音</w:t>
      </w:r>
    </w:p>
    <w:p w14:paraId="38CE597C">
      <w:pPr>
        <w:rPr>
          <w:rFonts w:hint="eastAsia"/>
          <w:lang w:eastAsia="zh-CN"/>
        </w:rPr>
      </w:pPr>
      <w:r>
        <w:rPr>
          <w:rFonts w:hint="eastAsia"/>
          <w:lang w:eastAsia="zh-CN"/>
        </w:rPr>
        <w:t>“衡于虑”的拼音是“héng yú lǜ”。其中，“衡”（héng）代表着衡量、权衡的意思，通常用于描述在做决定之前对各种可能性和最后的总结进行深思熟虑的过程。“于”（yú）是一个介词，在这里用来连接主语和它所作用的对象，起到桥梁的作用。而“虑”（lǜ）则指的是考虑、思考，尤其是指那些需要深入分析的情况。</w:t>
      </w:r>
    </w:p>
    <w:p w14:paraId="41079056">
      <w:pPr>
        <w:rPr>
          <w:rFonts w:hint="eastAsia"/>
          <w:lang w:eastAsia="zh-CN"/>
        </w:rPr>
      </w:pPr>
    </w:p>
    <w:p w14:paraId="37DAB761">
      <w:pPr>
        <w:rPr>
          <w:rFonts w:hint="eastAsia"/>
          <w:lang w:eastAsia="zh-CN"/>
        </w:rPr>
      </w:pPr>
    </w:p>
    <w:p w14:paraId="2FF343A4">
      <w:pPr>
        <w:rPr>
          <w:rFonts w:hint="eastAsia"/>
          <w:lang w:eastAsia="zh-CN"/>
        </w:rPr>
      </w:pPr>
      <w:r>
        <w:rPr>
          <w:rFonts w:hint="eastAsia"/>
          <w:lang w:eastAsia="zh-CN"/>
        </w:rPr>
        <w:t>概念起源与含义</w:t>
      </w:r>
    </w:p>
    <w:p w14:paraId="574F5D2C">
      <w:pPr>
        <w:rPr>
          <w:rFonts w:hint="eastAsia"/>
          <w:lang w:eastAsia="zh-CN"/>
        </w:rPr>
      </w:pPr>
      <w:r>
        <w:rPr>
          <w:rFonts w:hint="eastAsia"/>
          <w:lang w:eastAsia="zh-CN"/>
        </w:rPr>
        <w:t>“衡于虑”这一表达源自古代汉语，它反映了中国人自古以来就重视决策前的深思熟虑。在中国传统文化中，慎重对待每一个决策被视为智慧和成熟的象征。这个短语鼓励人们在做出任何重大选择之前，要充分考虑到可能产生的后果以及各种可行方案之间的比较。通过这种方式，可以确保所做的决定不仅符合个人利益，而且也尽可能地考虑到他人的感受和社会的整体和谐。</w:t>
      </w:r>
    </w:p>
    <w:p w14:paraId="39CC4B6F">
      <w:pPr>
        <w:rPr>
          <w:rFonts w:hint="eastAsia"/>
          <w:lang w:eastAsia="zh-CN"/>
        </w:rPr>
      </w:pPr>
    </w:p>
    <w:p w14:paraId="4C265BEC">
      <w:pPr>
        <w:rPr>
          <w:rFonts w:hint="eastAsia"/>
          <w:lang w:eastAsia="zh-CN"/>
        </w:rPr>
      </w:pPr>
    </w:p>
    <w:p w14:paraId="7225C96E">
      <w:pPr>
        <w:rPr>
          <w:rFonts w:hint="eastAsia"/>
          <w:lang w:eastAsia="zh-CN"/>
        </w:rPr>
      </w:pPr>
      <w:r>
        <w:rPr>
          <w:rFonts w:hint="eastAsia"/>
          <w:lang w:eastAsia="zh-CN"/>
        </w:rPr>
        <w:t>现代社会中的应用</w:t>
      </w:r>
    </w:p>
    <w:p w14:paraId="6EE6502A">
      <w:pPr>
        <w:rPr>
          <w:rFonts w:hint="eastAsia"/>
          <w:lang w:eastAsia="zh-CN"/>
        </w:rPr>
      </w:pPr>
      <w:r>
        <w:rPr>
          <w:rFonts w:hint="eastAsia"/>
          <w:lang w:eastAsia="zh-CN"/>
        </w:rPr>
        <w:t>在当今快速变化的社会环境中，“衡于虑”的原则依然具有重要意义。无论是企业领导制定战略规划，还是普通人在日常生活中面临的选择，都需要进行适当的权衡和考量。尤其是在信息爆炸的时代，如何从繁杂的信息中筛选出有用的部分，并据此作出明智的判断，成为了每个人都需要面对的挑战。运用“衡于虑”的思维方式可以帮助我们更加理性地看待问题，减少冲动决策带来的风险。</w:t>
      </w:r>
    </w:p>
    <w:p w14:paraId="76C313D9">
      <w:pPr>
        <w:rPr>
          <w:rFonts w:hint="eastAsia"/>
          <w:lang w:eastAsia="zh-CN"/>
        </w:rPr>
      </w:pPr>
    </w:p>
    <w:p w14:paraId="13820C52">
      <w:pPr>
        <w:rPr>
          <w:rFonts w:hint="eastAsia"/>
          <w:lang w:eastAsia="zh-CN"/>
        </w:rPr>
      </w:pPr>
    </w:p>
    <w:p w14:paraId="7C3B11F4">
      <w:pPr>
        <w:rPr>
          <w:rFonts w:hint="eastAsia"/>
          <w:lang w:eastAsia="zh-CN"/>
        </w:rPr>
      </w:pPr>
      <w:r>
        <w:rPr>
          <w:rFonts w:hint="eastAsia"/>
          <w:lang w:eastAsia="zh-CN"/>
        </w:rPr>
        <w:t>教育中的体现</w:t>
      </w:r>
    </w:p>
    <w:p w14:paraId="65C6E475">
      <w:pPr>
        <w:rPr>
          <w:rFonts w:hint="eastAsia"/>
          <w:lang w:eastAsia="zh-CN"/>
        </w:rPr>
      </w:pPr>
      <w:r>
        <w:rPr>
          <w:rFonts w:hint="eastAsia"/>
          <w:lang w:eastAsia="zh-CN"/>
        </w:rPr>
        <w:t>在学校教育中，“衡于虑”的理念同样得到了体现。教师们经常鼓励学生在解决问题时不仅要追求答案的准确性，还要学会评估不同解题方法的优劣。这有助于培养学生批判性思维能力和独立解决问题的能力。通过讨论案例研究和实际问题，学生们能够更好地理解为何在做决定前进行全面的考虑是如此重要，从而为他们将来步入社会打下坚实的基础。</w:t>
      </w:r>
    </w:p>
    <w:p w14:paraId="35B9C93E">
      <w:pPr>
        <w:rPr>
          <w:rFonts w:hint="eastAsia"/>
          <w:lang w:eastAsia="zh-CN"/>
        </w:rPr>
      </w:pPr>
    </w:p>
    <w:p w14:paraId="115191A0">
      <w:pPr>
        <w:rPr>
          <w:rFonts w:hint="eastAsia"/>
          <w:lang w:eastAsia="zh-CN"/>
        </w:rPr>
      </w:pPr>
    </w:p>
    <w:p w14:paraId="4BDA9E3C">
      <w:pPr>
        <w:rPr>
          <w:rFonts w:hint="eastAsia"/>
          <w:lang w:eastAsia="zh-CN"/>
        </w:rPr>
      </w:pPr>
      <w:r>
        <w:rPr>
          <w:rFonts w:hint="eastAsia"/>
          <w:lang w:eastAsia="zh-CN"/>
        </w:rPr>
        <w:t>最后的总结</w:t>
      </w:r>
    </w:p>
    <w:p w14:paraId="29744943">
      <w:pPr>
        <w:rPr>
          <w:rFonts w:hint="eastAsia"/>
          <w:lang w:eastAsia="zh-CN"/>
        </w:rPr>
      </w:pPr>
      <w:r>
        <w:rPr>
          <w:rFonts w:hint="eastAsia"/>
          <w:lang w:eastAsia="zh-CN"/>
        </w:rPr>
        <w:t>“衡于虑”的拼音虽然简单，但它背后蕴含的思想却是深刻且广泛的。无论是在个人成长、职业发展还是社会交往中，遵循这一原则都能够帮助我们做出更为理智和负责任的选择。在这个复杂多变的世界里，保持一颗谨慎的心，仔细权衡每一步行动的影响，无疑是我们走向成功的重要保障之一。</w:t>
      </w:r>
    </w:p>
    <w:p w14:paraId="3A2BAFF0">
      <w:pPr>
        <w:rPr>
          <w:rFonts w:hint="eastAsia"/>
          <w:lang w:eastAsia="zh-CN"/>
        </w:rPr>
      </w:pPr>
    </w:p>
    <w:p w14:paraId="43A9A65A">
      <w:pPr>
        <w:rPr>
          <w:rFonts w:hint="eastAsia"/>
          <w:lang w:eastAsia="zh-CN"/>
        </w:rPr>
      </w:pPr>
      <w:r>
        <w:rPr>
          <w:rFonts w:hint="eastAsia"/>
          <w:lang w:eastAsia="zh-CN"/>
        </w:rPr>
        <w:t>本文是由懂得生活网（dongdeshenghuo.com）为大家创作</w:t>
      </w:r>
    </w:p>
    <w:p w14:paraId="13463E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0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2025-10-13T14:25:28Z</dcterms:created>
  <cp:lastModifiedBy>Administrator</cp:lastModifiedBy>
  <dcterms:modified xsi:type="dcterms:W3CDTF">2025-10-13T14:25:28Z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9227BCBD79724C78A6CFFB7201F223F4_12</vt:lpwstr>
  </property>
</Properties>
</file>