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3D05A">
      <w:pPr>
        <w:rPr>
          <w:rFonts w:hint="eastAsia"/>
          <w:lang w:eastAsia="zh-CN"/>
        </w:rPr>
      </w:pPr>
      <w:bookmarkStart w:id="0" w:name="_GoBack"/>
      <w:bookmarkEnd w:id="0"/>
      <w:r>
        <w:rPr>
          <w:rFonts w:hint="eastAsia"/>
          <w:lang w:eastAsia="zh-CN"/>
        </w:rPr>
        <w:t>蝴蝶的拼音是几声调</w:t>
      </w:r>
    </w:p>
    <w:p w14:paraId="3E43E5D1">
      <w:pPr>
        <w:rPr>
          <w:rFonts w:hint="eastAsia"/>
          <w:lang w:eastAsia="zh-CN"/>
        </w:rPr>
      </w:pPr>
      <w:r>
        <w:rPr>
          <w:rFonts w:hint="eastAsia"/>
          <w:lang w:eastAsia="zh-CN"/>
        </w:rPr>
        <w:t>蝴蝶，这个美丽的小生物，在汉语中的发音是“hú dié”。其中，“hú”为第二声，而“dié”则是第二声。了解汉字的拼音和其对应的声调，不仅有助于我们准确地表达自己的想法，也是学习汉语的重要组成部分。</w:t>
      </w:r>
    </w:p>
    <w:p w14:paraId="5CD85219">
      <w:pPr>
        <w:rPr>
          <w:rFonts w:hint="eastAsia"/>
          <w:lang w:eastAsia="zh-CN"/>
        </w:rPr>
      </w:pPr>
    </w:p>
    <w:p w14:paraId="54519F47">
      <w:pPr>
        <w:rPr>
          <w:rFonts w:hint="eastAsia"/>
          <w:lang w:eastAsia="zh-CN"/>
        </w:rPr>
      </w:pPr>
    </w:p>
    <w:p w14:paraId="68C8FF82">
      <w:pPr>
        <w:rPr>
          <w:rFonts w:hint="eastAsia"/>
          <w:lang w:eastAsia="zh-CN"/>
        </w:rPr>
      </w:pPr>
      <w:r>
        <w:rPr>
          <w:rFonts w:hint="eastAsia"/>
          <w:lang w:eastAsia="zh-CN"/>
        </w:rPr>
        <w:t>汉字与声调的重要性</w:t>
      </w:r>
    </w:p>
    <w:p w14:paraId="189EBC94">
      <w:pPr>
        <w:rPr>
          <w:rFonts w:hint="eastAsia"/>
          <w:lang w:eastAsia="zh-CN"/>
        </w:rPr>
      </w:pPr>
      <w:r>
        <w:rPr>
          <w:rFonts w:hint="eastAsia"/>
          <w:lang w:eastAsia="zh-CN"/>
        </w:rPr>
        <w:t>在汉语中，声调对于词语的意义具有决定性的影响。以“蝴蝶”为例，正确使用声调能够确保我们在交流中不会产生歧义。汉语是一种声调语言，不同的声调可以改变一个字的意思。例如，“mā”（妈）、“má”（麻）、“mǎ”（马）和“mà”（骂），虽然都是由相同的音节构成，但因为声调的不同，它们代表了完全不同的意思。</w:t>
      </w:r>
    </w:p>
    <w:p w14:paraId="634F2BA8">
      <w:pPr>
        <w:rPr>
          <w:rFonts w:hint="eastAsia"/>
          <w:lang w:eastAsia="zh-CN"/>
        </w:rPr>
      </w:pPr>
    </w:p>
    <w:p w14:paraId="7CD394B1">
      <w:pPr>
        <w:rPr>
          <w:rFonts w:hint="eastAsia"/>
          <w:lang w:eastAsia="zh-CN"/>
        </w:rPr>
      </w:pPr>
    </w:p>
    <w:p w14:paraId="03700C59">
      <w:pPr>
        <w:rPr>
          <w:rFonts w:hint="eastAsia"/>
          <w:lang w:eastAsia="zh-CN"/>
        </w:rPr>
      </w:pPr>
      <w:r>
        <w:rPr>
          <w:rFonts w:hint="eastAsia"/>
          <w:lang w:eastAsia="zh-CN"/>
        </w:rPr>
        <w:t>学习声调的方法</w:t>
      </w:r>
    </w:p>
    <w:p w14:paraId="65CB4034">
      <w:pPr>
        <w:rPr>
          <w:rFonts w:hint="eastAsia"/>
          <w:lang w:eastAsia="zh-CN"/>
        </w:rPr>
      </w:pPr>
      <w:r>
        <w:rPr>
          <w:rFonts w:hint="eastAsia"/>
          <w:lang w:eastAsia="zh-CN"/>
        </w:rPr>
        <w:t>对于初学者来说，掌握汉语的声调可能是一项挑战。一种有效的学习方法是通过模仿母语者的发音，并结合听力练习来增强对不同声调的敏感度。利用多媒体资源如视频、音频以及在线课程也能帮助学习者更好地理解和掌握汉语的声调系统。反复练习也是非常重要的，只有不断地听、说、读、写，才能逐渐提高自己的语音准确性。</w:t>
      </w:r>
    </w:p>
    <w:p w14:paraId="5EAEF7AF">
      <w:pPr>
        <w:rPr>
          <w:rFonts w:hint="eastAsia"/>
          <w:lang w:eastAsia="zh-CN"/>
        </w:rPr>
      </w:pPr>
    </w:p>
    <w:p w14:paraId="4DBD0ED7">
      <w:pPr>
        <w:rPr>
          <w:rFonts w:hint="eastAsia"/>
          <w:lang w:eastAsia="zh-CN"/>
        </w:rPr>
      </w:pPr>
    </w:p>
    <w:p w14:paraId="24E6F676">
      <w:pPr>
        <w:rPr>
          <w:rFonts w:hint="eastAsia"/>
          <w:lang w:eastAsia="zh-CN"/>
        </w:rPr>
      </w:pPr>
      <w:r>
        <w:rPr>
          <w:rFonts w:hint="eastAsia"/>
          <w:lang w:eastAsia="zh-CN"/>
        </w:rPr>
        <w:t>蝴蝶的文化象征意义</w:t>
      </w:r>
    </w:p>
    <w:p w14:paraId="3A14A2AD">
      <w:pPr>
        <w:rPr>
          <w:rFonts w:hint="eastAsia"/>
          <w:lang w:eastAsia="zh-CN"/>
        </w:rPr>
      </w:pPr>
      <w:r>
        <w:rPr>
          <w:rFonts w:hint="eastAsia"/>
          <w:lang w:eastAsia="zh-CN"/>
        </w:rPr>
        <w:t>除了作为自然界中的一份子，蝴蝶在中国文化中还承载着丰富的象征意义。它常被视为自由、变化和灵魂的化身。古代诗人经常用蝴蝶来形容美好的事物或表达对生活的向往。例如庄周梦蝶的故事，就展现了人们对自然和谐之美的追求以及对生活哲理的思考。</w:t>
      </w:r>
    </w:p>
    <w:p w14:paraId="224860DE">
      <w:pPr>
        <w:rPr>
          <w:rFonts w:hint="eastAsia"/>
          <w:lang w:eastAsia="zh-CN"/>
        </w:rPr>
      </w:pPr>
    </w:p>
    <w:p w14:paraId="4B17F21F">
      <w:pPr>
        <w:rPr>
          <w:rFonts w:hint="eastAsia"/>
          <w:lang w:eastAsia="zh-CN"/>
        </w:rPr>
      </w:pPr>
    </w:p>
    <w:p w14:paraId="2DAAEF51">
      <w:pPr>
        <w:rPr>
          <w:rFonts w:hint="eastAsia"/>
          <w:lang w:eastAsia="zh-CN"/>
        </w:rPr>
      </w:pPr>
      <w:r>
        <w:rPr>
          <w:rFonts w:hint="eastAsia"/>
          <w:lang w:eastAsia="zh-CN"/>
        </w:rPr>
        <w:t>最后的总结</w:t>
      </w:r>
    </w:p>
    <w:p w14:paraId="1CF79EEC">
      <w:pPr>
        <w:rPr>
          <w:rFonts w:hint="eastAsia"/>
          <w:lang w:eastAsia="zh-CN"/>
        </w:rPr>
      </w:pPr>
      <w:r>
        <w:rPr>
          <w:rFonts w:hint="eastAsia"/>
          <w:lang w:eastAsia="zh-CN"/>
        </w:rPr>
        <w:t>通过探索像“蝴蝶”这样简单词汇背后的深层含义，我们不仅能学到语言知识，还能增进对中国文化的理解。无论你是汉语学习的新手还是想要深入了解中国文化的爱好者，从基础做起，逐步积累，都将是一段充满乐趣的学习之旅。记住，“hú dié”的正确发音，只是开始的第一步。</w:t>
      </w:r>
    </w:p>
    <w:p w14:paraId="5CEB6FAC">
      <w:pPr>
        <w:rPr>
          <w:rFonts w:hint="eastAsia"/>
          <w:lang w:eastAsia="zh-CN"/>
        </w:rPr>
      </w:pPr>
    </w:p>
    <w:p w14:paraId="2142BFDE">
      <w:pPr>
        <w:rPr>
          <w:rFonts w:hint="eastAsia"/>
          <w:lang w:eastAsia="zh-CN"/>
        </w:rPr>
      </w:pPr>
      <w:r>
        <w:rPr>
          <w:rFonts w:hint="eastAsia"/>
          <w:lang w:eastAsia="zh-CN"/>
        </w:rPr>
        <w:t>本文是由懂得生活网（dongdeshenghuo.com）为大家创作</w:t>
      </w:r>
    </w:p>
    <w:p w14:paraId="520F8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A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2025-10-13T14:44:57Z</dcterms:created>
  <cp:lastModifiedBy>Administrator</cp:lastModifiedBy>
  <dcterms:modified xsi:type="dcterms:W3CDTF">2025-10-13T14:44:57Z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70BC8913791B4109964D6A135F790464_12</vt:lpwstr>
  </property>
</Properties>
</file>