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D208E3">
      <w:pPr>
        <w:rPr>
          <w:rFonts w:hint="eastAsia"/>
          <w:lang w:eastAsia="zh-CN"/>
        </w:rPr>
      </w:pPr>
      <w:bookmarkStart w:id="0" w:name="_GoBack"/>
      <w:bookmarkEnd w:id="0"/>
      <w:r>
        <w:rPr>
          <w:rFonts w:hint="eastAsia"/>
          <w:lang w:eastAsia="zh-CN"/>
        </w:rPr>
        <w:t>蝴蝶的拼音和词语解释</w:t>
      </w:r>
    </w:p>
    <w:p w14:paraId="0B0FC361">
      <w:pPr>
        <w:rPr>
          <w:rFonts w:hint="eastAsia"/>
          <w:lang w:eastAsia="zh-CN"/>
        </w:rPr>
      </w:pPr>
      <w:r>
        <w:rPr>
          <w:rFonts w:hint="eastAsia"/>
          <w:lang w:eastAsia="zh-CN"/>
        </w:rPr>
        <w:t>蝴蝶，拼音为“hú dié”，是中国文化中极为常见且深受喜爱的一种昆虫。它不仅以其美丽的外观吸引人们的目光，还在文化和文学作品中占据了一席之地。</w:t>
      </w:r>
    </w:p>
    <w:p w14:paraId="1A96EBC8">
      <w:pPr>
        <w:rPr>
          <w:rFonts w:hint="eastAsia"/>
          <w:lang w:eastAsia="zh-CN"/>
        </w:rPr>
      </w:pPr>
    </w:p>
    <w:p w14:paraId="714D95D4">
      <w:pPr>
        <w:rPr>
          <w:rFonts w:hint="eastAsia"/>
          <w:lang w:eastAsia="zh-CN"/>
        </w:rPr>
      </w:pPr>
    </w:p>
    <w:p w14:paraId="69A6964D">
      <w:pPr>
        <w:rPr>
          <w:rFonts w:hint="eastAsia"/>
          <w:lang w:eastAsia="zh-CN"/>
        </w:rPr>
      </w:pPr>
      <w:r>
        <w:rPr>
          <w:rFonts w:hint="eastAsia"/>
          <w:lang w:eastAsia="zh-CN"/>
        </w:rPr>
        <w:t>形态特征与生态习性</w:t>
      </w:r>
    </w:p>
    <w:p w14:paraId="57A98572">
      <w:pPr>
        <w:rPr>
          <w:rFonts w:hint="eastAsia"/>
          <w:lang w:eastAsia="zh-CN"/>
        </w:rPr>
      </w:pPr>
      <w:r>
        <w:rPr>
          <w:rFonts w:hint="eastAsia"/>
          <w:lang w:eastAsia="zh-CN"/>
        </w:rPr>
        <w:t>蝴蝶属于鳞翅目昆虫，其翅膀上覆盖着微小而色彩斑斓的鳞片，赋予它们独特的颜色和图案。蝴蝶的一生经历了四个主要阶段：卵、幼虫（毛毛虫）、蛹以及成虫（蝴蝶）。每种蝴蝶都有自己偏好的寄主植物，在幼虫阶段食用特定植物的叶子，而成虫则以花蜜为主要食物来源。蝴蝶在白天活跃，喜欢在阳光明媚的日子飞行于花朵之间，进行授粉活动。</w:t>
      </w:r>
    </w:p>
    <w:p w14:paraId="319FFFF5">
      <w:pPr>
        <w:rPr>
          <w:rFonts w:hint="eastAsia"/>
          <w:lang w:eastAsia="zh-CN"/>
        </w:rPr>
      </w:pPr>
    </w:p>
    <w:p w14:paraId="3BBE79DB">
      <w:pPr>
        <w:rPr>
          <w:rFonts w:hint="eastAsia"/>
          <w:lang w:eastAsia="zh-CN"/>
        </w:rPr>
      </w:pPr>
    </w:p>
    <w:p w14:paraId="14C7365F">
      <w:pPr>
        <w:rPr>
          <w:rFonts w:hint="eastAsia"/>
          <w:lang w:eastAsia="zh-CN"/>
        </w:rPr>
      </w:pPr>
      <w:r>
        <w:rPr>
          <w:rFonts w:hint="eastAsia"/>
          <w:lang w:eastAsia="zh-CN"/>
        </w:rPr>
        <w:t>文化象征意义</w:t>
      </w:r>
    </w:p>
    <w:p w14:paraId="23FAF898">
      <w:pPr>
        <w:rPr>
          <w:rFonts w:hint="eastAsia"/>
          <w:lang w:eastAsia="zh-CN"/>
        </w:rPr>
      </w:pPr>
      <w:r>
        <w:rPr>
          <w:rFonts w:hint="eastAsia"/>
          <w:lang w:eastAsia="zh-CN"/>
        </w:rPr>
        <w:t>在中国文化中，蝴蝶不仅是美丽与自由的象征，还常常被用来比喻爱情和幸福。古代传说中梁祝化蝶的故事更是将蝴蝶这一形象推向了浪漫主义的高峰。蝴蝶还被视为灵魂的化身，寓意着重生和变化。由于蝴蝶生命周期中的显著变化，从丑陋的毛毛虫到绚丽多彩的成虫，这种转变过程也被视为一种精神上的升华。</w:t>
      </w:r>
    </w:p>
    <w:p w14:paraId="0BD3D205">
      <w:pPr>
        <w:rPr>
          <w:rFonts w:hint="eastAsia"/>
          <w:lang w:eastAsia="zh-CN"/>
        </w:rPr>
      </w:pPr>
    </w:p>
    <w:p w14:paraId="6AE3618B">
      <w:pPr>
        <w:rPr>
          <w:rFonts w:hint="eastAsia"/>
          <w:lang w:eastAsia="zh-CN"/>
        </w:rPr>
      </w:pPr>
    </w:p>
    <w:p w14:paraId="3400DC74">
      <w:pPr>
        <w:rPr>
          <w:rFonts w:hint="eastAsia"/>
          <w:lang w:eastAsia="zh-CN"/>
        </w:rPr>
      </w:pPr>
      <w:r>
        <w:rPr>
          <w:rFonts w:hint="eastAsia"/>
          <w:lang w:eastAsia="zh-CN"/>
        </w:rPr>
        <w:t>蝴蝶在艺术和文学中的表现</w:t>
      </w:r>
    </w:p>
    <w:p w14:paraId="0F0A3E4F">
      <w:pPr>
        <w:rPr>
          <w:rFonts w:hint="eastAsia"/>
          <w:lang w:eastAsia="zh-CN"/>
        </w:rPr>
      </w:pPr>
      <w:r>
        <w:rPr>
          <w:rFonts w:hint="eastAsia"/>
          <w:lang w:eastAsia="zh-CN"/>
        </w:rPr>
        <w:t>自古以来，蝴蝶就是艺术家和诗人们钟爱的主题之一。无论是绘画、诗歌还是小说，都可以找到蝴蝶的身影。唐代诗人杜甫在其诗作《江畔独步寻花》中就有“留连戏蝶时时舞”的描写，展现了蝴蝶轻盈飞舞的美好景象。而在现代艺术作品中，蝴蝶也常被用作装饰元素，出现在各种设计之中，体现了人们对自然之美的追求。</w:t>
      </w:r>
    </w:p>
    <w:p w14:paraId="68E005B7">
      <w:pPr>
        <w:rPr>
          <w:rFonts w:hint="eastAsia"/>
          <w:lang w:eastAsia="zh-CN"/>
        </w:rPr>
      </w:pPr>
    </w:p>
    <w:p w14:paraId="35CC661D">
      <w:pPr>
        <w:rPr>
          <w:rFonts w:hint="eastAsia"/>
          <w:lang w:eastAsia="zh-CN"/>
        </w:rPr>
      </w:pPr>
    </w:p>
    <w:p w14:paraId="7670C287">
      <w:pPr>
        <w:rPr>
          <w:rFonts w:hint="eastAsia"/>
          <w:lang w:eastAsia="zh-CN"/>
        </w:rPr>
      </w:pPr>
      <w:r>
        <w:rPr>
          <w:rFonts w:hint="eastAsia"/>
          <w:lang w:eastAsia="zh-CN"/>
        </w:rPr>
        <w:t>蝴蝶保护现状</w:t>
      </w:r>
    </w:p>
    <w:p w14:paraId="677652CC">
      <w:pPr>
        <w:rPr>
          <w:rFonts w:hint="eastAsia"/>
          <w:lang w:eastAsia="zh-CN"/>
        </w:rPr>
      </w:pPr>
      <w:r>
        <w:rPr>
          <w:rFonts w:hint="eastAsia"/>
          <w:lang w:eastAsia="zh-CN"/>
        </w:rPr>
        <w:t>尽管蝴蝶在全球范围内广泛分布，但近年来由于栖息地丧失、气候变化等因素的影响，部分蝴蝶种类正面临着生存威胁。为了保护这些珍贵的生物资源，许多国家和地区都制定了相应的保护措施，并设立了自然保护区来保护蝴蝶及其栖息环境。公众教育也是保护工作的重要组成部分，通过提高公众对蝴蝶重要性的认识，鼓励更多人参与到蝴蝶保护的实际行动中来。</w:t>
      </w:r>
    </w:p>
    <w:p w14:paraId="418F477D">
      <w:pPr>
        <w:rPr>
          <w:rFonts w:hint="eastAsia"/>
          <w:lang w:eastAsia="zh-CN"/>
        </w:rPr>
      </w:pPr>
    </w:p>
    <w:p w14:paraId="4562331B">
      <w:pPr>
        <w:rPr>
          <w:rFonts w:hint="eastAsia"/>
          <w:lang w:eastAsia="zh-CN"/>
        </w:rPr>
      </w:pPr>
      <w:r>
        <w:rPr>
          <w:rFonts w:hint="eastAsia"/>
          <w:lang w:eastAsia="zh-CN"/>
        </w:rPr>
        <w:t>本文是由懂得生活网（dongdeshenghuo.com）为大家创作</w:t>
      </w:r>
    </w:p>
    <w:p w14:paraId="6F2AFF3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9846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2025-10-13T14:44:57Z</dcterms:created>
  <cp:lastModifiedBy>Administrator</cp:lastModifiedBy>
  <dcterms:modified xsi:type="dcterms:W3CDTF">2025-10-13T14:44:57Z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630804C0CC524BA08680598645452733_12</vt:lpwstr>
  </property>
</Properties>
</file>