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7F13A">
      <w:pPr>
        <w:rPr>
          <w:rFonts w:hint="eastAsia"/>
          <w:lang w:eastAsia="zh-CN"/>
        </w:rPr>
      </w:pPr>
      <w:bookmarkStart w:id="0" w:name="_GoBack"/>
      <w:bookmarkEnd w:id="0"/>
      <w:r>
        <w:rPr>
          <w:rFonts w:hint="eastAsia"/>
          <w:lang w:eastAsia="zh-CN"/>
        </w:rPr>
        <w:t>荒无人烟的拼音</w:t>
      </w:r>
    </w:p>
    <w:p w14:paraId="5FE6F1E2">
      <w:pPr>
        <w:rPr>
          <w:rFonts w:hint="eastAsia"/>
          <w:lang w:eastAsia="zh-CN"/>
        </w:rPr>
      </w:pPr>
      <w:r>
        <w:rPr>
          <w:rFonts w:hint="eastAsia"/>
          <w:lang w:eastAsia="zh-CN"/>
        </w:rPr>
        <w:t>“荒无人烟”的拼音是“huāng wú rén yān”。这个词汇形象地描绘了一个地方非常偏僻，几乎没有人居住或经过的景象。它常被用来形容那些远离城市喧嚣、自然条件恶劣或是交通不便的地方。</w:t>
      </w:r>
    </w:p>
    <w:p w14:paraId="6071B879">
      <w:pPr>
        <w:rPr>
          <w:rFonts w:hint="eastAsia"/>
          <w:lang w:eastAsia="zh-CN"/>
        </w:rPr>
      </w:pPr>
    </w:p>
    <w:p w14:paraId="00827ACA">
      <w:pPr>
        <w:rPr>
          <w:rFonts w:hint="eastAsia"/>
          <w:lang w:eastAsia="zh-CN"/>
        </w:rPr>
      </w:pPr>
    </w:p>
    <w:p w14:paraId="0A67CCC5">
      <w:pPr>
        <w:rPr>
          <w:rFonts w:hint="eastAsia"/>
          <w:lang w:eastAsia="zh-CN"/>
        </w:rPr>
      </w:pPr>
      <w:r>
        <w:rPr>
          <w:rFonts w:hint="eastAsia"/>
          <w:lang w:eastAsia="zh-CN"/>
        </w:rPr>
        <w:t>自然界的宁静与孤寂</w:t>
      </w:r>
    </w:p>
    <w:p w14:paraId="7B7C153A">
      <w:pPr>
        <w:rPr>
          <w:rFonts w:hint="eastAsia"/>
          <w:lang w:eastAsia="zh-CN"/>
        </w:rPr>
      </w:pPr>
      <w:r>
        <w:rPr>
          <w:rFonts w:hint="eastAsia"/>
          <w:lang w:eastAsia="zh-CN"/>
        </w:rPr>
        <w:t>在那些被称作“荒无人烟”的地方，人们往往能够找到自然界最纯粹的宁静与孤寂。这些地区可能因为地理位置偏远、气候极端或者资源匮乏而不适合人类长期居住。比如，在一些沙漠地带，高温和缺水使得大多数生物难以生存；而在极地地区，寒冷的气候同样限制了生命的迹象。然而，正是这种看似不适宜居住的环境，为探险者和自然爱好者提供了探索未知的机会，让他们得以近距离接触大自然的原始风貌。</w:t>
      </w:r>
    </w:p>
    <w:p w14:paraId="0C76EDA1">
      <w:pPr>
        <w:rPr>
          <w:rFonts w:hint="eastAsia"/>
          <w:lang w:eastAsia="zh-CN"/>
        </w:rPr>
      </w:pPr>
    </w:p>
    <w:p w14:paraId="34F2AFDA">
      <w:pPr>
        <w:rPr>
          <w:rFonts w:hint="eastAsia"/>
          <w:lang w:eastAsia="zh-CN"/>
        </w:rPr>
      </w:pPr>
    </w:p>
    <w:p w14:paraId="628863D6">
      <w:pPr>
        <w:rPr>
          <w:rFonts w:hint="eastAsia"/>
          <w:lang w:eastAsia="zh-CN"/>
        </w:rPr>
      </w:pPr>
      <w:r>
        <w:rPr>
          <w:rFonts w:hint="eastAsia"/>
          <w:lang w:eastAsia="zh-CN"/>
        </w:rPr>
        <w:t>文化意义中的象征</w:t>
      </w:r>
    </w:p>
    <w:p w14:paraId="2F15A903">
      <w:pPr>
        <w:rPr>
          <w:rFonts w:hint="eastAsia"/>
          <w:lang w:eastAsia="zh-CN"/>
        </w:rPr>
      </w:pPr>
      <w:r>
        <w:rPr>
          <w:rFonts w:hint="eastAsia"/>
          <w:lang w:eastAsia="zh-CN"/>
        </w:rPr>
        <w:t>从文化意义上讲，“荒无人烟”也承载着特殊的象征意义。在文学作品中，这样的场景经常被用来表达孤独、遗弃或者是对自由的追求。例如，在许多冒险小说中，主人公往往会经历一段穿越荒芜之地的旅程，以此来完成自我发现或成长的过程。这不仅反映了人类对于挑战极限的渴望，同时也揭示了内心深处对于回归自然、寻找心灵净土的向往。</w:t>
      </w:r>
    </w:p>
    <w:p w14:paraId="1D616C8F">
      <w:pPr>
        <w:rPr>
          <w:rFonts w:hint="eastAsia"/>
          <w:lang w:eastAsia="zh-CN"/>
        </w:rPr>
      </w:pPr>
    </w:p>
    <w:p w14:paraId="40656347">
      <w:pPr>
        <w:rPr>
          <w:rFonts w:hint="eastAsia"/>
          <w:lang w:eastAsia="zh-CN"/>
        </w:rPr>
      </w:pPr>
    </w:p>
    <w:p w14:paraId="78F564B8">
      <w:pPr>
        <w:rPr>
          <w:rFonts w:hint="eastAsia"/>
          <w:lang w:eastAsia="zh-CN"/>
        </w:rPr>
      </w:pPr>
      <w:r>
        <w:rPr>
          <w:rFonts w:hint="eastAsia"/>
          <w:lang w:eastAsia="zh-CN"/>
        </w:rPr>
        <w:t>生态价值不可忽视</w:t>
      </w:r>
    </w:p>
    <w:p w14:paraId="43846167">
      <w:pPr>
        <w:rPr>
          <w:rFonts w:hint="eastAsia"/>
          <w:lang w:eastAsia="zh-CN"/>
        </w:rPr>
      </w:pPr>
      <w:r>
        <w:rPr>
          <w:rFonts w:hint="eastAsia"/>
          <w:lang w:eastAsia="zh-CN"/>
        </w:rPr>
        <w:t>虽然“荒无人烟”的地方看起来似乎没有直接的人类活动痕迹，但它们却拥有重要的生态价值。这些区域往往是众多野生动植物的栖息地，对于维护地球生物多样性至关重要。一些未受干扰的生态系统还能帮助科学家更好地理解气候变化对环境的影响。因此，保护这些看似荒凉但实际上生机勃勃的土地，对于我们共同应对全球性环境问题具有重要意义。</w:t>
      </w:r>
    </w:p>
    <w:p w14:paraId="505035CF">
      <w:pPr>
        <w:rPr>
          <w:rFonts w:hint="eastAsia"/>
          <w:lang w:eastAsia="zh-CN"/>
        </w:rPr>
      </w:pPr>
    </w:p>
    <w:p w14:paraId="76579EE2">
      <w:pPr>
        <w:rPr>
          <w:rFonts w:hint="eastAsia"/>
          <w:lang w:eastAsia="zh-CN"/>
        </w:rPr>
      </w:pPr>
    </w:p>
    <w:p w14:paraId="3AB299DD">
      <w:pPr>
        <w:rPr>
          <w:rFonts w:hint="eastAsia"/>
          <w:lang w:eastAsia="zh-CN"/>
        </w:rPr>
      </w:pPr>
      <w:r>
        <w:rPr>
          <w:rFonts w:hint="eastAsia"/>
          <w:lang w:eastAsia="zh-CN"/>
        </w:rPr>
        <w:t>现代社会中的启示</w:t>
      </w:r>
    </w:p>
    <w:p w14:paraId="03904990">
      <w:pPr>
        <w:rPr>
          <w:rFonts w:hint="eastAsia"/>
          <w:lang w:eastAsia="zh-CN"/>
        </w:rPr>
      </w:pPr>
      <w:r>
        <w:rPr>
          <w:rFonts w:hint="eastAsia"/>
          <w:lang w:eastAsia="zh-CN"/>
        </w:rPr>
        <w:t>在现代社会快速发展的背景下，“荒无人烟”之地给予我们关于可持续发展和环境保护的深刻启示。随着城市化进程的加快，越来越多的人涌向大城市寻求机会，导致了资源紧张和环境污染等问题。相比之下，“荒无人烟”的地方提醒我们要珍惜自然资源，合理规划开发活动，避免过度消耗地球有限的资源。这也促使人们思考如何在发展经济的同时保持人与自然之间的和谐关系。</w:t>
      </w:r>
    </w:p>
    <w:p w14:paraId="39E7E32C">
      <w:pPr>
        <w:rPr>
          <w:rFonts w:hint="eastAsia"/>
          <w:lang w:eastAsia="zh-CN"/>
        </w:rPr>
      </w:pPr>
    </w:p>
    <w:p w14:paraId="6BCCABE4">
      <w:pPr>
        <w:rPr>
          <w:rFonts w:hint="eastAsia"/>
          <w:lang w:eastAsia="zh-CN"/>
        </w:rPr>
      </w:pPr>
      <w:r>
        <w:rPr>
          <w:rFonts w:hint="eastAsia"/>
          <w:lang w:eastAsia="zh-CN"/>
        </w:rPr>
        <w:t>本文是由懂得生活网（dongdeshenghuo.com）为大家创作</w:t>
      </w:r>
    </w:p>
    <w:p w14:paraId="299C4C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E62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2025-10-13T14:40:12Z</dcterms:created>
  <cp:lastModifiedBy>Administrator</cp:lastModifiedBy>
  <dcterms:modified xsi:type="dcterms:W3CDTF">2025-10-13T14:40:12Z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AA58693F2048490392BB860B8C87C70A_12</vt:lpwstr>
  </property>
</Properties>
</file>