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AA551C">
      <w:pPr>
        <w:rPr>
          <w:rFonts w:hint="eastAsia"/>
          <w:lang w:eastAsia="zh-CN"/>
        </w:rPr>
      </w:pPr>
      <w:bookmarkStart w:id="0" w:name="_GoBack"/>
      <w:bookmarkEnd w:id="0"/>
      <w:r>
        <w:rPr>
          <w:rFonts w:hint="eastAsia"/>
          <w:lang w:eastAsia="zh-CN"/>
        </w:rPr>
        <w:t>节气的拼音是几声</w:t>
      </w:r>
    </w:p>
    <w:p w14:paraId="7FDB44FC">
      <w:pPr>
        <w:rPr>
          <w:rFonts w:hint="eastAsia"/>
          <w:lang w:eastAsia="zh-CN"/>
        </w:rPr>
      </w:pPr>
      <w:r>
        <w:rPr>
          <w:rFonts w:hint="eastAsia"/>
          <w:lang w:eastAsia="zh-CN"/>
        </w:rPr>
        <w:t>在汉语中，每一个汉字都有其独特的声调，这不仅赋予了汉语丰富的音乐性，也是理解与沟通的基础之一。中国传统的二十四节气作为指导农业生产和反映季节变化的重要文化符号，它们的名称及其发音同样遵循着这一规律。了解这些节气名称的拼音声调，不仅可以帮助我们更准确地发音，也能加深对中国传统文化的理解。</w:t>
      </w:r>
    </w:p>
    <w:p w14:paraId="27EA96D9">
      <w:pPr>
        <w:rPr>
          <w:rFonts w:hint="eastAsia"/>
          <w:lang w:eastAsia="zh-CN"/>
        </w:rPr>
      </w:pPr>
    </w:p>
    <w:p w14:paraId="5F53D3F6">
      <w:pPr>
        <w:rPr>
          <w:rFonts w:hint="eastAsia"/>
          <w:lang w:eastAsia="zh-CN"/>
        </w:rPr>
      </w:pPr>
    </w:p>
    <w:p w14:paraId="2FBA5E91">
      <w:pPr>
        <w:rPr>
          <w:rFonts w:hint="eastAsia"/>
          <w:lang w:eastAsia="zh-CN"/>
        </w:rPr>
      </w:pPr>
      <w:r>
        <w:rPr>
          <w:rFonts w:hint="eastAsia"/>
          <w:lang w:eastAsia="zh-CN"/>
        </w:rPr>
        <w:t>什么是节气</w:t>
      </w:r>
    </w:p>
    <w:p w14:paraId="62BBB839">
      <w:pPr>
        <w:rPr>
          <w:rFonts w:hint="eastAsia"/>
          <w:lang w:eastAsia="zh-CN"/>
        </w:rPr>
      </w:pPr>
      <w:r>
        <w:rPr>
          <w:rFonts w:hint="eastAsia"/>
          <w:lang w:eastAsia="zh-CN"/>
        </w:rPr>
        <w:t>节气是指中国古代订立的一种用来指导农事的补充历法，是中华民族劳动人民长期经验的积累成果和智慧结晶。一年有二十四个节气，每个月有两个节气，在公历中的日期基本固定，上半年的节气在6日、21日，下半年则在8日、23日，前后相差不过一两天。每个节气都有其特定的意义，比如“立春”标志着春天的开始，“冬至”则是一年中白天最短的一天。</w:t>
      </w:r>
    </w:p>
    <w:p w14:paraId="6D747670">
      <w:pPr>
        <w:rPr>
          <w:rFonts w:hint="eastAsia"/>
          <w:lang w:eastAsia="zh-CN"/>
        </w:rPr>
      </w:pPr>
    </w:p>
    <w:p w14:paraId="1675909D">
      <w:pPr>
        <w:rPr>
          <w:rFonts w:hint="eastAsia"/>
          <w:lang w:eastAsia="zh-CN"/>
        </w:rPr>
      </w:pPr>
    </w:p>
    <w:p w14:paraId="2A3DE640">
      <w:pPr>
        <w:rPr>
          <w:rFonts w:hint="eastAsia"/>
          <w:lang w:eastAsia="zh-CN"/>
        </w:rPr>
      </w:pPr>
      <w:r>
        <w:rPr>
          <w:rFonts w:hint="eastAsia"/>
          <w:lang w:eastAsia="zh-CN"/>
        </w:rPr>
        <w:t>节气名称的拼音与声调</w:t>
      </w:r>
    </w:p>
    <w:p w14:paraId="111A34E7">
      <w:pPr>
        <w:rPr>
          <w:rFonts w:hint="eastAsia"/>
          <w:lang w:eastAsia="zh-CN"/>
        </w:rPr>
      </w:pPr>
      <w:r>
        <w:rPr>
          <w:rFonts w:hint="eastAsia"/>
          <w:lang w:eastAsia="zh-CN"/>
        </w:rPr>
        <w:t>了解节气的拼音及声调有助于正确读出节气名，并更好地理解和记忆。例如，“立春(lì chūn)”、“雨水(yǔ shuǐ)”、“惊蛰(jīng zhé)”等。其中，“立”为第四声，“春”为第一声；“雨”为第三声，“水”为第三声；“惊”为第一声，“蛰”为第二声。掌握这些规则，可以帮助我们更加准确地用普通话表达这些重要的时间点。</w:t>
      </w:r>
    </w:p>
    <w:p w14:paraId="1F912975">
      <w:pPr>
        <w:rPr>
          <w:rFonts w:hint="eastAsia"/>
          <w:lang w:eastAsia="zh-CN"/>
        </w:rPr>
      </w:pPr>
    </w:p>
    <w:p w14:paraId="3CC48471">
      <w:pPr>
        <w:rPr>
          <w:rFonts w:hint="eastAsia"/>
          <w:lang w:eastAsia="zh-CN"/>
        </w:rPr>
      </w:pPr>
    </w:p>
    <w:p w14:paraId="1F40BA66">
      <w:pPr>
        <w:rPr>
          <w:rFonts w:hint="eastAsia"/>
          <w:lang w:eastAsia="zh-CN"/>
        </w:rPr>
      </w:pPr>
      <w:r>
        <w:rPr>
          <w:rFonts w:hint="eastAsia"/>
          <w:lang w:eastAsia="zh-CN"/>
        </w:rPr>
        <w:t>节气与生活的关系</w:t>
      </w:r>
    </w:p>
    <w:p w14:paraId="7D4D74D8">
      <w:pPr>
        <w:rPr>
          <w:rFonts w:hint="eastAsia"/>
          <w:lang w:eastAsia="zh-CN"/>
        </w:rPr>
      </w:pPr>
      <w:r>
        <w:rPr>
          <w:rFonts w:hint="eastAsia"/>
          <w:lang w:eastAsia="zh-CN"/>
        </w:rPr>
        <w:t>节气不仅仅是古代农民安排农业生产的重要依据，它们也深刻影响着人们的日常生活。随着社会的发展，尽管现代人对自然环境的变化不如古人敏感，但节气依然在许多方面影响着我们的生活，如饮食习惯、健康保养等。例如，在“大暑(dà shǔ)”时节，人们会注意防暑降温；而在“小寒(xiǎo hán)”期间，则需注重保暖御寒。</w:t>
      </w:r>
    </w:p>
    <w:p w14:paraId="021AAAC9">
      <w:pPr>
        <w:rPr>
          <w:rFonts w:hint="eastAsia"/>
          <w:lang w:eastAsia="zh-CN"/>
        </w:rPr>
      </w:pPr>
    </w:p>
    <w:p w14:paraId="2F7DEE32">
      <w:pPr>
        <w:rPr>
          <w:rFonts w:hint="eastAsia"/>
          <w:lang w:eastAsia="zh-CN"/>
        </w:rPr>
      </w:pPr>
    </w:p>
    <w:p w14:paraId="127F4467">
      <w:pPr>
        <w:rPr>
          <w:rFonts w:hint="eastAsia"/>
          <w:lang w:eastAsia="zh-CN"/>
        </w:rPr>
      </w:pPr>
      <w:r>
        <w:rPr>
          <w:rFonts w:hint="eastAsia"/>
          <w:lang w:eastAsia="zh-CN"/>
        </w:rPr>
        <w:t>学习节气拼音的意义</w:t>
      </w:r>
    </w:p>
    <w:p w14:paraId="1E0B3C6A">
      <w:pPr>
        <w:rPr>
          <w:rFonts w:hint="eastAsia"/>
          <w:lang w:eastAsia="zh-CN"/>
        </w:rPr>
      </w:pPr>
      <w:r>
        <w:rPr>
          <w:rFonts w:hint="eastAsia"/>
          <w:lang w:eastAsia="zh-CN"/>
        </w:rPr>
        <w:t>学习节气的拼音不仅是语言学习的一部分，也是传承中华文化的一个重要途径。通过学习和使用这些词汇，我们可以增进对传统农耕文化的认识，同时也能够增强民族自豪感。在全球化的今天，保持和发扬民族文化特色显得尤为重要。通过准确掌握节气的发音，可以让我们在庆祝节日、讲述历史故事时更加自信和得心应手。</w:t>
      </w:r>
    </w:p>
    <w:p w14:paraId="139560C7">
      <w:pPr>
        <w:rPr>
          <w:rFonts w:hint="eastAsia"/>
          <w:lang w:eastAsia="zh-CN"/>
        </w:rPr>
      </w:pPr>
    </w:p>
    <w:p w14:paraId="72E65E3F">
      <w:pPr>
        <w:rPr>
          <w:rFonts w:hint="eastAsia"/>
          <w:lang w:eastAsia="zh-CN"/>
        </w:rPr>
      </w:pPr>
      <w:r>
        <w:rPr>
          <w:rFonts w:hint="eastAsia"/>
          <w:lang w:eastAsia="zh-CN"/>
        </w:rPr>
        <w:t>本文是由懂得生活网（dongdeshenghuo.com）为大家创作</w:t>
      </w:r>
    </w:p>
    <w:p w14:paraId="77AD1BD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364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2025-10-13T15:23:16Z</dcterms:created>
  <cp:lastModifiedBy>Administrator</cp:lastModifiedBy>
  <dcterms:modified xsi:type="dcterms:W3CDTF">2025-10-13T15:23:16Z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87A09727B6C04625972EB2285536195E_12</vt:lpwstr>
  </property>
</Properties>
</file>