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2DEA3">
      <w:pPr>
        <w:rPr>
          <w:rFonts w:hint="eastAsia"/>
          <w:lang w:eastAsia="zh-CN"/>
        </w:rPr>
      </w:pPr>
      <w:bookmarkStart w:id="0" w:name="_GoBack"/>
      <w:bookmarkEnd w:id="0"/>
      <w:r>
        <w:rPr>
          <w:rFonts w:hint="eastAsia"/>
          <w:lang w:eastAsia="zh-CN"/>
        </w:rPr>
        <w:t>翘尾的拼音</w:t>
      </w:r>
    </w:p>
    <w:p w14:paraId="4DBB6B72">
      <w:pPr>
        <w:rPr>
          <w:rFonts w:hint="eastAsia"/>
          <w:lang w:eastAsia="zh-CN"/>
        </w:rPr>
      </w:pPr>
      <w:r>
        <w:rPr>
          <w:rFonts w:hint="eastAsia"/>
          <w:lang w:eastAsia="zh-CN"/>
        </w:rPr>
        <w:t>翘尾，其拼音为“qiáo wěi”，是一个富有特色的词汇，在不同的语境中有着独特的含义和使用方式。它不仅在语言学上具有一定的研究价值，而且在文化表达和社会现象描述方面也扮演着重要角色。</w:t>
      </w:r>
    </w:p>
    <w:p w14:paraId="6BD9796A">
      <w:pPr>
        <w:rPr>
          <w:rFonts w:hint="eastAsia"/>
          <w:lang w:eastAsia="zh-CN"/>
        </w:rPr>
      </w:pPr>
    </w:p>
    <w:p w14:paraId="30AA6192">
      <w:pPr>
        <w:rPr>
          <w:rFonts w:hint="eastAsia"/>
          <w:lang w:eastAsia="zh-CN"/>
        </w:rPr>
      </w:pPr>
    </w:p>
    <w:p w14:paraId="1B948D47">
      <w:pPr>
        <w:rPr>
          <w:rFonts w:hint="eastAsia"/>
          <w:lang w:eastAsia="zh-CN"/>
        </w:rPr>
      </w:pPr>
      <w:r>
        <w:rPr>
          <w:rFonts w:hint="eastAsia"/>
          <w:lang w:eastAsia="zh-CN"/>
        </w:rPr>
        <w:t>语言学中的翘尾</w:t>
      </w:r>
    </w:p>
    <w:p w14:paraId="1ED5929C">
      <w:pPr>
        <w:rPr>
          <w:rFonts w:hint="eastAsia"/>
          <w:lang w:eastAsia="zh-CN"/>
        </w:rPr>
      </w:pPr>
      <w:r>
        <w:rPr>
          <w:rFonts w:hint="eastAsia"/>
          <w:lang w:eastAsia="zh-CN"/>
        </w:rPr>
        <w:t>从语言学的角度来看，“翘尾”一词反映了汉语丰富的表现力和细腻的情感色彩。在构词方面，“翘尾”由两个汉字组成，每个字都承载着特定的意义。“翘”表示向上抬起或挺起的动作，而“尾”则指代事物的末端或尾巴部分。二者结合，形象地描绘出一种向上扬起的状态，这种状态可以是物理上的，也可以是比喻意义上的。</w:t>
      </w:r>
    </w:p>
    <w:p w14:paraId="1689A047">
      <w:pPr>
        <w:rPr>
          <w:rFonts w:hint="eastAsia"/>
          <w:lang w:eastAsia="zh-CN"/>
        </w:rPr>
      </w:pPr>
    </w:p>
    <w:p w14:paraId="5D2868EA">
      <w:pPr>
        <w:rPr>
          <w:rFonts w:hint="eastAsia"/>
          <w:lang w:eastAsia="zh-CN"/>
        </w:rPr>
      </w:pPr>
    </w:p>
    <w:p w14:paraId="65EAA4BC">
      <w:pPr>
        <w:rPr>
          <w:rFonts w:hint="eastAsia"/>
          <w:lang w:eastAsia="zh-CN"/>
        </w:rPr>
      </w:pPr>
      <w:r>
        <w:rPr>
          <w:rFonts w:hint="eastAsia"/>
          <w:lang w:eastAsia="zh-CN"/>
        </w:rPr>
        <w:t>文化表达里的翘尾现象</w:t>
      </w:r>
    </w:p>
    <w:p w14:paraId="73007950">
      <w:pPr>
        <w:rPr>
          <w:rFonts w:hint="eastAsia"/>
          <w:lang w:eastAsia="zh-CN"/>
        </w:rPr>
      </w:pPr>
      <w:r>
        <w:rPr>
          <w:rFonts w:hint="eastAsia"/>
          <w:lang w:eastAsia="zh-CN"/>
        </w:rPr>
        <w:t>在文化表达领域，“翘尾”经常被用来形容某些趋势、风格或是行为模式的末期阶段所展现出的独特魅力。例如，在艺术创作中，一些作品在其创作周期接近尾声时，往往会呈现出更加成熟、大胆甚至带有个人特色的变化，这便是所谓的“翘尾”现象。通过这种方式，艺术家们能够在作品的最后阶段留下深刻的印象，使得整件作品更显完整和独特。</w:t>
      </w:r>
    </w:p>
    <w:p w14:paraId="5EE5CAED">
      <w:pPr>
        <w:rPr>
          <w:rFonts w:hint="eastAsia"/>
          <w:lang w:eastAsia="zh-CN"/>
        </w:rPr>
      </w:pPr>
    </w:p>
    <w:p w14:paraId="1581C2DD">
      <w:pPr>
        <w:rPr>
          <w:rFonts w:hint="eastAsia"/>
          <w:lang w:eastAsia="zh-CN"/>
        </w:rPr>
      </w:pPr>
    </w:p>
    <w:p w14:paraId="0B8AE656">
      <w:pPr>
        <w:rPr>
          <w:rFonts w:hint="eastAsia"/>
          <w:lang w:eastAsia="zh-CN"/>
        </w:rPr>
      </w:pPr>
      <w:r>
        <w:rPr>
          <w:rFonts w:hint="eastAsia"/>
          <w:lang w:eastAsia="zh-CN"/>
        </w:rPr>
        <w:t>社会现象中的应用</w:t>
      </w:r>
    </w:p>
    <w:p w14:paraId="5276554D">
      <w:pPr>
        <w:rPr>
          <w:rFonts w:hint="eastAsia"/>
          <w:lang w:eastAsia="zh-CN"/>
        </w:rPr>
      </w:pPr>
      <w:r>
        <w:rPr>
          <w:rFonts w:hint="eastAsia"/>
          <w:lang w:eastAsia="zh-CN"/>
        </w:rPr>
        <w:t>“翘尾”一词也被广泛应用于描述各种社会现象。比如，在经济领域，年末或季度末由于市场需求增加等因素导致的价格上涨或销售量激增的现象被称为“翘尾效应”。这一概念有助于分析市场动态，为企业制定营销策略提供参考依据。在教育领域，“翘尾班”指的是那些在学期结束前成绩突然大幅提升的班级，这种情况通常与教师的教学方法改进、学生学习态度转变等因素密切相关。</w:t>
      </w:r>
    </w:p>
    <w:p w14:paraId="3FAED768">
      <w:pPr>
        <w:rPr>
          <w:rFonts w:hint="eastAsia"/>
          <w:lang w:eastAsia="zh-CN"/>
        </w:rPr>
      </w:pPr>
    </w:p>
    <w:p w14:paraId="79F1F68F">
      <w:pPr>
        <w:rPr>
          <w:rFonts w:hint="eastAsia"/>
          <w:lang w:eastAsia="zh-CN"/>
        </w:rPr>
      </w:pPr>
    </w:p>
    <w:p w14:paraId="5CAF499F">
      <w:pPr>
        <w:rPr>
          <w:rFonts w:hint="eastAsia"/>
          <w:lang w:eastAsia="zh-CN"/>
        </w:rPr>
      </w:pPr>
      <w:r>
        <w:rPr>
          <w:rFonts w:hint="eastAsia"/>
          <w:lang w:eastAsia="zh-CN"/>
        </w:rPr>
        <w:t>最后的总结</w:t>
      </w:r>
    </w:p>
    <w:p w14:paraId="5B92724E">
      <w:pPr>
        <w:rPr>
          <w:rFonts w:hint="eastAsia"/>
          <w:lang w:eastAsia="zh-CN"/>
        </w:rPr>
      </w:pPr>
      <w:r>
        <w:rPr>
          <w:rFonts w:hint="eastAsia"/>
          <w:lang w:eastAsia="zh-CN"/>
        </w:rPr>
        <w:t>“翘尾”的拼音“qiáo wěi”不仅仅是对一个词汇发音的简单标注，它背后蕴含着深厚的文化底蕴和社会意义。无论是作为一种语言现象，还是作为描述复杂社会行为的术语，“翘尾”都以其独特的视角为我们揭示了生活中的多样性和可能性。通过对这个词的研究和理解，我们不仅能更好地掌握汉语的魅力，还能从中洞察到更多关于人类行为和社会发展的奥秘。</w:t>
      </w:r>
    </w:p>
    <w:p w14:paraId="6C5550D1">
      <w:pPr>
        <w:rPr>
          <w:rFonts w:hint="eastAsia"/>
          <w:lang w:eastAsia="zh-CN"/>
        </w:rPr>
      </w:pPr>
    </w:p>
    <w:p w14:paraId="360F58EE">
      <w:pPr>
        <w:rPr>
          <w:rFonts w:hint="eastAsia"/>
          <w:lang w:eastAsia="zh-CN"/>
        </w:rPr>
      </w:pPr>
      <w:r>
        <w:rPr>
          <w:rFonts w:hint="eastAsia"/>
          <w:lang w:eastAsia="zh-CN"/>
        </w:rPr>
        <w:t>本文是由懂得生活网（dongdeshenghuo.com）为大家创作</w:t>
      </w:r>
    </w:p>
    <w:p w14:paraId="14DAFD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830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2025-10-14T02:05:44Z</dcterms:created>
  <cp:lastModifiedBy>Administrator</cp:lastModifiedBy>
  <dcterms:modified xsi:type="dcterms:W3CDTF">2025-10-14T02:05:44Z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942EB43830954301ACE5CF8F196D9B45_12</vt:lpwstr>
  </property>
</Properties>
</file>