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9C4F">
      <w:pPr>
        <w:rPr>
          <w:rFonts w:hint="eastAsia"/>
          <w:lang w:eastAsia="zh-CN"/>
        </w:rPr>
      </w:pPr>
      <w:bookmarkStart w:id="0" w:name="_GoBack"/>
      <w:bookmarkEnd w:id="0"/>
      <w:r>
        <w:rPr>
          <w:rFonts w:hint="eastAsia"/>
          <w:lang w:eastAsia="zh-CN"/>
        </w:rPr>
        <w:t>缼的拼音和部首</w:t>
      </w:r>
    </w:p>
    <w:p w14:paraId="0CCCDB12">
      <w:pPr>
        <w:rPr>
          <w:rFonts w:hint="eastAsia"/>
          <w:lang w:eastAsia="zh-CN"/>
        </w:rPr>
      </w:pPr>
      <w:r>
        <w:rPr>
          <w:rFonts w:hint="eastAsia"/>
          <w:lang w:eastAsia="zh-CN"/>
        </w:rPr>
        <w:t>“缼”字是一个较为少见的汉字，其拼音为“quē”，在汉语中并不常用。这个字属于罕见字之一，对于很多人来说可能并不熟悉。从部首来看，“缼”字归于“缶”部。所谓“缶”，原指古代的一种陶器，形状像坛子，用于盛放物品或作为打击乐器。因此，了解“缶”部有助于我们进一步认识与之相关的其他汉字。</w:t>
      </w:r>
    </w:p>
    <w:p w14:paraId="50E106C5">
      <w:pPr>
        <w:rPr>
          <w:rFonts w:hint="eastAsia"/>
          <w:lang w:eastAsia="zh-CN"/>
        </w:rPr>
      </w:pPr>
    </w:p>
    <w:p w14:paraId="4D4E5A59">
      <w:pPr>
        <w:rPr>
          <w:rFonts w:hint="eastAsia"/>
          <w:lang w:eastAsia="zh-CN"/>
        </w:rPr>
      </w:pPr>
    </w:p>
    <w:p w14:paraId="27F5C760">
      <w:pPr>
        <w:rPr>
          <w:rFonts w:hint="eastAsia"/>
          <w:lang w:eastAsia="zh-CN"/>
        </w:rPr>
      </w:pPr>
      <w:r>
        <w:rPr>
          <w:rFonts w:hint="eastAsia"/>
          <w:lang w:eastAsia="zh-CN"/>
        </w:rPr>
        <w:t>字形结构及演变</w:t>
      </w:r>
    </w:p>
    <w:p w14:paraId="34C0D883">
      <w:pPr>
        <w:rPr>
          <w:rFonts w:hint="eastAsia"/>
          <w:lang w:eastAsia="zh-CN"/>
        </w:rPr>
      </w:pPr>
      <w:r>
        <w:rPr>
          <w:rFonts w:hint="eastAsia"/>
          <w:lang w:eastAsia="zh-CN"/>
        </w:rPr>
        <w:t>关于“缼”字的字形结构，它由“缶”和“夬”两部分组成。“缶”位于左边，代表了该字的意义范畴，而右边的“夬”则对发音有所指示。在古文字的发展历程中，许多汉字都是通过象形、指事、会意、形声等方式逐渐演化而来。“缼”字也不例外，它的形成体现了古人造字时的智慧以及对自然界事物的观察与抽象表达。</w:t>
      </w:r>
    </w:p>
    <w:p w14:paraId="551E1E23">
      <w:pPr>
        <w:rPr>
          <w:rFonts w:hint="eastAsia"/>
          <w:lang w:eastAsia="zh-CN"/>
        </w:rPr>
      </w:pPr>
    </w:p>
    <w:p w14:paraId="5E2207F3">
      <w:pPr>
        <w:rPr>
          <w:rFonts w:hint="eastAsia"/>
          <w:lang w:eastAsia="zh-CN"/>
        </w:rPr>
      </w:pPr>
    </w:p>
    <w:p w14:paraId="236509F5">
      <w:pPr>
        <w:rPr>
          <w:rFonts w:hint="eastAsia"/>
          <w:lang w:eastAsia="zh-CN"/>
        </w:rPr>
      </w:pPr>
      <w:r>
        <w:rPr>
          <w:rFonts w:hint="eastAsia"/>
          <w:lang w:eastAsia="zh-CN"/>
        </w:rPr>
        <w:t>文化内涵与历史背景</w:t>
      </w:r>
    </w:p>
    <w:p w14:paraId="6CB419AE">
      <w:pPr>
        <w:rPr>
          <w:rFonts w:hint="eastAsia"/>
          <w:lang w:eastAsia="zh-CN"/>
        </w:rPr>
      </w:pPr>
      <w:r>
        <w:rPr>
          <w:rFonts w:hint="eastAsia"/>
          <w:lang w:eastAsia="zh-CN"/>
        </w:rPr>
        <w:t>虽然“缼”字不常见，但它背后的文化内涵却值得探讨。由于其部首“缶”的特殊性，使得“缼”字与古代陶器有着不解之缘。在中国古代社会，缶不仅是一种日常用品，还在祭祀等重要场合扮演着不可或缺的角色。随着时间的推移和社会的发展，“缶”所承载的文化意义也发生了变化，但仍旧保留了一种深厚的历史文化底蕴。</w:t>
      </w:r>
    </w:p>
    <w:p w14:paraId="1C3F946A">
      <w:pPr>
        <w:rPr>
          <w:rFonts w:hint="eastAsia"/>
          <w:lang w:eastAsia="zh-CN"/>
        </w:rPr>
      </w:pPr>
    </w:p>
    <w:p w14:paraId="111756D5">
      <w:pPr>
        <w:rPr>
          <w:rFonts w:hint="eastAsia"/>
          <w:lang w:eastAsia="zh-CN"/>
        </w:rPr>
      </w:pPr>
    </w:p>
    <w:p w14:paraId="0C9B9390">
      <w:pPr>
        <w:rPr>
          <w:rFonts w:hint="eastAsia"/>
          <w:lang w:eastAsia="zh-CN"/>
        </w:rPr>
      </w:pPr>
      <w:r>
        <w:rPr>
          <w:rFonts w:hint="eastAsia"/>
          <w:lang w:eastAsia="zh-CN"/>
        </w:rPr>
        <w:t>现代应用与学习价值</w:t>
      </w:r>
    </w:p>
    <w:p w14:paraId="3A288264">
      <w:pPr>
        <w:rPr>
          <w:rFonts w:hint="eastAsia"/>
          <w:lang w:eastAsia="zh-CN"/>
        </w:rPr>
      </w:pPr>
      <w:r>
        <w:rPr>
          <w:rFonts w:hint="eastAsia"/>
          <w:lang w:eastAsia="zh-CN"/>
        </w:rPr>
        <w:t>在现代社会中，“缼”字的应用场景非常有限，但这并不意味着它失去了全部价值。对于语言爱好者和研究者而言，探索这类生僻字可以增加对汉语丰富性的理解，同时也有助于保护和传承中华文化的多样性。在书法艺术领域，“缼”字因其独特的构造而成为练习笔画和字体结构的良好素材。</w:t>
      </w:r>
    </w:p>
    <w:p w14:paraId="1A6AC20A">
      <w:pPr>
        <w:rPr>
          <w:rFonts w:hint="eastAsia"/>
          <w:lang w:eastAsia="zh-CN"/>
        </w:rPr>
      </w:pPr>
    </w:p>
    <w:p w14:paraId="4298D623">
      <w:pPr>
        <w:rPr>
          <w:rFonts w:hint="eastAsia"/>
          <w:lang w:eastAsia="zh-CN"/>
        </w:rPr>
      </w:pPr>
    </w:p>
    <w:p w14:paraId="19EF2061">
      <w:pPr>
        <w:rPr>
          <w:rFonts w:hint="eastAsia"/>
          <w:lang w:eastAsia="zh-CN"/>
        </w:rPr>
      </w:pPr>
      <w:r>
        <w:rPr>
          <w:rFonts w:hint="eastAsia"/>
          <w:lang w:eastAsia="zh-CN"/>
        </w:rPr>
        <w:t>最后的总结</w:t>
      </w:r>
    </w:p>
    <w:p w14:paraId="0AF2172E">
      <w:pPr>
        <w:rPr>
          <w:rFonts w:hint="eastAsia"/>
          <w:lang w:eastAsia="zh-CN"/>
        </w:rPr>
      </w:pPr>
      <w:r>
        <w:rPr>
          <w:rFonts w:hint="eastAsia"/>
          <w:lang w:eastAsia="zh-CN"/>
        </w:rPr>
        <w:t>通过对“缼”字的拼音（quē）及其部首（缶）的介绍，我们可以看到即使是那些在日常生活中鲜少使用的汉字，也蕴含着丰富的历史文化信息。了解这些知识不仅能拓宽我们的视野，还能加深对中国传统文化的理解和热爱。尽管“缼”字不常出现在现代汉语交流中，但它依然是连接过去与未来的桥梁之一。</w:t>
      </w:r>
    </w:p>
    <w:p w14:paraId="7C5AD4AE">
      <w:pPr>
        <w:rPr>
          <w:rFonts w:hint="eastAsia"/>
          <w:lang w:eastAsia="zh-CN"/>
        </w:rPr>
      </w:pPr>
    </w:p>
    <w:p w14:paraId="2A209F4C">
      <w:pPr>
        <w:rPr>
          <w:rFonts w:hint="eastAsia"/>
          <w:lang w:eastAsia="zh-CN"/>
        </w:rPr>
      </w:pPr>
      <w:r>
        <w:rPr>
          <w:rFonts w:hint="eastAsia"/>
          <w:lang w:eastAsia="zh-CN"/>
        </w:rPr>
        <w:t>本文是由懂得生活网（dongdeshenghuo.com）为大家创作</w:t>
      </w:r>
    </w:p>
    <w:p w14:paraId="709FC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4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2025-10-14T01:40:48Z</dcterms:created>
  <cp:lastModifiedBy>Administrator</cp:lastModifiedBy>
  <dcterms:modified xsi:type="dcterms:W3CDTF">2025-10-14T01:40:48Z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1DDD90EA7D694311A898F2A829B4DD24_12</vt:lpwstr>
  </property>
</Properties>
</file>