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1FF1C">
      <w:pPr>
        <w:rPr>
          <w:rFonts w:hint="eastAsia"/>
          <w:lang w:eastAsia="zh-CN"/>
        </w:rPr>
      </w:pPr>
      <w:bookmarkStart w:id="0" w:name="_GoBack"/>
      <w:bookmarkEnd w:id="0"/>
      <w:r>
        <w:rPr>
          <w:rFonts w:hint="eastAsia"/>
          <w:lang w:eastAsia="zh-CN"/>
        </w:rPr>
        <w:t>缰绳的拼音意思和造句怎么写</w:t>
      </w:r>
    </w:p>
    <w:p w14:paraId="46D553FB">
      <w:pPr>
        <w:rPr>
          <w:rFonts w:hint="eastAsia"/>
          <w:lang w:eastAsia="zh-CN"/>
        </w:rPr>
      </w:pPr>
    </w:p>
    <w:p w14:paraId="2F13D38B">
      <w:pPr>
        <w:rPr>
          <w:rFonts w:hint="eastAsia"/>
          <w:lang w:eastAsia="zh-CN"/>
        </w:rPr>
      </w:pPr>
      <w:r>
        <w:rPr>
          <w:rFonts w:hint="eastAsia"/>
          <w:lang w:eastAsia="zh-CN"/>
        </w:rPr>
        <w:t>“缰绳”的拼音是“jiāng shéng”，它是一个汉语词语，通常指的是用来控制马匹或其他牲畜的绳索。缰绳的一端连接在动物的口部或头部装置上，另一端则由驾驭者掌控，通过拉拽来引导方向、调整速度或者停止前进。在古代战争、农业劳动以及日常出行中，缰绳都扮演着非常重要的角色。</w:t>
      </w:r>
    </w:p>
    <w:p w14:paraId="5EACD2B3">
      <w:pPr>
        <w:rPr>
          <w:rFonts w:hint="eastAsia"/>
          <w:lang w:eastAsia="zh-CN"/>
        </w:rPr>
      </w:pPr>
    </w:p>
    <w:p w14:paraId="39F05B20">
      <w:pPr>
        <w:rPr>
          <w:rFonts w:hint="eastAsia"/>
          <w:lang w:eastAsia="zh-CN"/>
        </w:rPr>
      </w:pPr>
    </w:p>
    <w:p w14:paraId="37B94495">
      <w:pPr>
        <w:rPr>
          <w:rFonts w:hint="eastAsia"/>
          <w:lang w:eastAsia="zh-CN"/>
        </w:rPr>
      </w:pPr>
      <w:r>
        <w:rPr>
          <w:rFonts w:hint="eastAsia"/>
          <w:lang w:eastAsia="zh-CN"/>
        </w:rPr>
        <w:t>缰绳的引申意义</w:t>
      </w:r>
    </w:p>
    <w:p w14:paraId="40586323">
      <w:pPr>
        <w:rPr>
          <w:rFonts w:hint="eastAsia"/>
          <w:lang w:eastAsia="zh-CN"/>
        </w:rPr>
      </w:pPr>
    </w:p>
    <w:p w14:paraId="3AA5EDF1">
      <w:pPr>
        <w:rPr>
          <w:rFonts w:hint="eastAsia"/>
          <w:lang w:eastAsia="zh-CN"/>
        </w:rPr>
      </w:pPr>
      <w:r>
        <w:rPr>
          <w:rFonts w:hint="eastAsia"/>
          <w:lang w:eastAsia="zh-CN"/>
        </w:rPr>
        <w:t>除了字面意义上的解释外，“缰绳”也常被用作比喻，象征着对某种力量或行为的控制与约束。例如，在文学作品中，作者可能会使用“握紧缰绳”来形容一个人正在努力地控制局势或是自我情绪；又如，父母对于孩子的教育过程也可以看作是在适当放松和收紧之间寻找平衡点的过程。</w:t>
      </w:r>
    </w:p>
    <w:p w14:paraId="1D3549B3">
      <w:pPr>
        <w:rPr>
          <w:rFonts w:hint="eastAsia"/>
          <w:lang w:eastAsia="zh-CN"/>
        </w:rPr>
      </w:pPr>
    </w:p>
    <w:p w14:paraId="28F47879">
      <w:pPr>
        <w:rPr>
          <w:rFonts w:hint="eastAsia"/>
          <w:lang w:eastAsia="zh-CN"/>
        </w:rPr>
      </w:pPr>
    </w:p>
    <w:p w14:paraId="41934801">
      <w:pPr>
        <w:rPr>
          <w:rFonts w:hint="eastAsia"/>
          <w:lang w:eastAsia="zh-CN"/>
        </w:rPr>
      </w:pPr>
      <w:r>
        <w:rPr>
          <w:rFonts w:hint="eastAsia"/>
          <w:lang w:eastAsia="zh-CN"/>
        </w:rPr>
        <w:t>如何正确使用缰绳进行造句</w:t>
      </w:r>
    </w:p>
    <w:p w14:paraId="419FDAC0">
      <w:pPr>
        <w:rPr>
          <w:rFonts w:hint="eastAsia"/>
          <w:lang w:eastAsia="zh-CN"/>
        </w:rPr>
      </w:pPr>
    </w:p>
    <w:p w14:paraId="38B75793">
      <w:pPr>
        <w:rPr>
          <w:rFonts w:hint="eastAsia"/>
          <w:lang w:eastAsia="zh-CN"/>
        </w:rPr>
      </w:pPr>
      <w:r>
        <w:rPr>
          <w:rFonts w:hint="eastAsia"/>
          <w:lang w:eastAsia="zh-CN"/>
        </w:rPr>
        <w:t>当我们要为“缰绳”这个词组造句时，可以从它的基本定义出发，结合实际生活场景来进行构思。比如：“骑手紧紧握住缰绳，小心翼翼地引导着马儿穿过狭窄的小径。”这句话不仅描述了动作本身，还体现了人与动物之间的互动关系。</w:t>
      </w:r>
    </w:p>
    <w:p w14:paraId="24DB23A9">
      <w:pPr>
        <w:rPr>
          <w:rFonts w:hint="eastAsia"/>
          <w:lang w:eastAsia="zh-CN"/>
        </w:rPr>
      </w:pPr>
    </w:p>
    <w:p w14:paraId="5AE83534">
      <w:pPr>
        <w:rPr>
          <w:rFonts w:hint="eastAsia"/>
          <w:lang w:eastAsia="zh-CN"/>
        </w:rPr>
      </w:pPr>
    </w:p>
    <w:p w14:paraId="2D455C88">
      <w:pPr>
        <w:rPr>
          <w:rFonts w:hint="eastAsia"/>
          <w:lang w:eastAsia="zh-CN"/>
        </w:rPr>
      </w:pPr>
      <w:r>
        <w:rPr>
          <w:rFonts w:hint="eastAsia"/>
          <w:lang w:eastAsia="zh-CN"/>
        </w:rPr>
        <w:t>我们也可以尝试将“缰绳”的隐喻含义融入句子当中，以增加语言表达的丰富性。例如：“面对突如其来的变故，他必须学会更好地掌握生活的缰绳，才能让自己不迷失方向。”这样的句子更加抽象且富有哲理意味。</w:t>
      </w:r>
    </w:p>
    <w:p w14:paraId="02B508F5">
      <w:pPr>
        <w:rPr>
          <w:rFonts w:hint="eastAsia"/>
          <w:lang w:eastAsia="zh-CN"/>
        </w:rPr>
      </w:pPr>
    </w:p>
    <w:p w14:paraId="69E29A67">
      <w:pPr>
        <w:rPr>
          <w:rFonts w:hint="eastAsia"/>
          <w:lang w:eastAsia="zh-CN"/>
        </w:rPr>
      </w:pPr>
    </w:p>
    <w:p w14:paraId="7BAF2B42">
      <w:pPr>
        <w:rPr>
          <w:rFonts w:hint="eastAsia"/>
          <w:lang w:eastAsia="zh-CN"/>
        </w:rPr>
      </w:pPr>
      <w:r>
        <w:rPr>
          <w:rFonts w:hint="eastAsia"/>
          <w:lang w:eastAsia="zh-CN"/>
        </w:rPr>
        <w:t>学习词汇的重要性</w:t>
      </w:r>
    </w:p>
    <w:p w14:paraId="52AF158C">
      <w:pPr>
        <w:rPr>
          <w:rFonts w:hint="eastAsia"/>
          <w:lang w:eastAsia="zh-CN"/>
        </w:rPr>
      </w:pPr>
    </w:p>
    <w:p w14:paraId="12EB0AF6">
      <w:pPr>
        <w:rPr>
          <w:rFonts w:hint="eastAsia"/>
          <w:lang w:eastAsia="zh-CN"/>
        </w:rPr>
      </w:pPr>
      <w:r>
        <w:rPr>
          <w:rFonts w:hint="eastAsia"/>
          <w:lang w:eastAsia="zh-CN"/>
        </w:rPr>
        <w:t>了解并掌握像“缰绳”这样具有一定文化背景和多重含义的词语，有助于提高我们的语言运用能力。无论是阅读理解还是写作表达，都能够因此而变得更加得心应手。这也是一种对中国传统文化的学习与传承。</w:t>
      </w:r>
    </w:p>
    <w:p w14:paraId="12460A5A">
      <w:pPr>
        <w:rPr>
          <w:rFonts w:hint="eastAsia"/>
          <w:lang w:eastAsia="zh-CN"/>
        </w:rPr>
      </w:pPr>
    </w:p>
    <w:p w14:paraId="185B8279">
      <w:pPr>
        <w:rPr>
          <w:rFonts w:hint="eastAsia"/>
          <w:lang w:eastAsia="zh-CN"/>
        </w:rPr>
      </w:pPr>
      <w:r>
        <w:rPr>
          <w:rFonts w:hint="eastAsia"/>
          <w:lang w:eastAsia="zh-CN"/>
        </w:rPr>
        <w:t>本文是由懂得生活网（dongdeshenghuo.com）为大家创作</w:t>
      </w:r>
    </w:p>
    <w:p w14:paraId="202911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91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2025-10-13T15:16:34Z</dcterms:created>
  <cp:lastModifiedBy>Administrator</cp:lastModifiedBy>
  <dcterms:modified xsi:type="dcterms:W3CDTF">2025-10-13T15:16:34Z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45BBAD128C9741CFB0F4A72EFAD97168_12</vt:lpwstr>
  </property>
</Properties>
</file>