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A8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38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绿草如毡的拼音</w:t>
      </w:r>
    </w:p>
    <w:p w14:paraId="51452A4C">
      <w:pPr>
        <w:rPr>
          <w:rFonts w:hint="eastAsia"/>
          <w:lang w:eastAsia="zh-CN"/>
        </w:rPr>
      </w:pPr>
    </w:p>
    <w:p w14:paraId="4A5E5363">
      <w:pPr>
        <w:rPr>
          <w:rFonts w:hint="eastAsia"/>
          <w:lang w:eastAsia="zh-CN"/>
        </w:rPr>
      </w:pPr>
    </w:p>
    <w:p w14:paraId="31E3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“绿草如毡”的拼音是“lǜ cǎo rú zhān”。这个词语形象地描绘了春天或夏天时，草地上的草长得非常茂盛、密集且平整，看起来就像铺了一层绿色的地毯一样。这样的景象不仅美丽，还给人以舒适和宁静的感觉。</w:t>
      </w:r>
    </w:p>
    <w:p w14:paraId="39571318">
      <w:pPr>
        <w:rPr>
          <w:rFonts w:hint="eastAsia"/>
          <w:lang w:eastAsia="zh-CN"/>
        </w:rPr>
      </w:pPr>
    </w:p>
    <w:p w14:paraId="5EA49812">
      <w:pPr>
        <w:rPr>
          <w:rFonts w:hint="eastAsia"/>
          <w:lang w:eastAsia="zh-CN"/>
        </w:rPr>
      </w:pPr>
    </w:p>
    <w:p w14:paraId="5C21D833">
      <w:pPr>
        <w:rPr>
          <w:rFonts w:hint="eastAsia"/>
          <w:lang w:eastAsia="zh-CN"/>
        </w:rPr>
      </w:pPr>
    </w:p>
    <w:p w14:paraId="28E2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自然美景中的绿草如毡</w:t>
      </w:r>
    </w:p>
    <w:p w14:paraId="68B75B03">
      <w:pPr>
        <w:rPr>
          <w:rFonts w:hint="eastAsia"/>
          <w:lang w:eastAsia="zh-CN"/>
        </w:rPr>
      </w:pPr>
    </w:p>
    <w:p w14:paraId="0B963D37">
      <w:pPr>
        <w:rPr>
          <w:rFonts w:hint="eastAsia"/>
          <w:lang w:eastAsia="zh-CN"/>
        </w:rPr>
      </w:pPr>
    </w:p>
    <w:p w14:paraId="6EBB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漫步在郊外或是公园里，尤其是在春末夏初时节，不难发现一片片“绿草如毡”的美景。这些地方往往成为人们放松心情、享受大自然的好去处。无论是野餐、散步还是简单地躺在草地上仰望蓝天白云，都让人感到无比惬意。这种景色不仅仅是一种视觉上的享受，更是心灵上的慰藉。</w:t>
      </w:r>
    </w:p>
    <w:p w14:paraId="76C16843">
      <w:pPr>
        <w:rPr>
          <w:rFonts w:hint="eastAsia"/>
          <w:lang w:eastAsia="zh-CN"/>
        </w:rPr>
      </w:pPr>
    </w:p>
    <w:p w14:paraId="7EFABF5F">
      <w:pPr>
        <w:rPr>
          <w:rFonts w:hint="eastAsia"/>
          <w:lang w:eastAsia="zh-CN"/>
        </w:rPr>
      </w:pPr>
    </w:p>
    <w:p w14:paraId="4903B99C">
      <w:pPr>
        <w:rPr>
          <w:rFonts w:hint="eastAsia"/>
          <w:lang w:eastAsia="zh-CN"/>
        </w:rPr>
      </w:pPr>
    </w:p>
    <w:p w14:paraId="5D96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文学作品中的绿草如毡</w:t>
      </w:r>
    </w:p>
    <w:p w14:paraId="779278E8">
      <w:pPr>
        <w:rPr>
          <w:rFonts w:hint="eastAsia"/>
          <w:lang w:eastAsia="zh-CN"/>
        </w:rPr>
      </w:pPr>
    </w:p>
    <w:p w14:paraId="5D0CF325">
      <w:pPr>
        <w:rPr>
          <w:rFonts w:hint="eastAsia"/>
          <w:lang w:eastAsia="zh-CN"/>
        </w:rPr>
      </w:pPr>
    </w:p>
    <w:p w14:paraId="6732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许多文学作品中，“绿草如毡”被用来描绘田园风光或者表达作者对故乡、童年记忆的美好怀念。通过这样的描述，读者能够更加生动地感受到文中所描述场景的美妙与和谐。例如，在一些诗歌和散文中，作者们常常利用这一意象来增添作品的艺术感染力，让读者仿佛身临其境般体验到那份宁静与美好。</w:t>
      </w:r>
    </w:p>
    <w:p w14:paraId="68D9D9AA">
      <w:pPr>
        <w:rPr>
          <w:rFonts w:hint="eastAsia"/>
          <w:lang w:eastAsia="zh-CN"/>
        </w:rPr>
      </w:pPr>
    </w:p>
    <w:p w14:paraId="68C7AB88">
      <w:pPr>
        <w:rPr>
          <w:rFonts w:hint="eastAsia"/>
          <w:lang w:eastAsia="zh-CN"/>
        </w:rPr>
      </w:pPr>
    </w:p>
    <w:p w14:paraId="242C4B6B">
      <w:pPr>
        <w:rPr>
          <w:rFonts w:hint="eastAsia"/>
          <w:lang w:eastAsia="zh-CN"/>
        </w:rPr>
      </w:pPr>
    </w:p>
    <w:p w14:paraId="4E3B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城市绿化与绿草如毡</w:t>
      </w:r>
    </w:p>
    <w:p w14:paraId="60BC9C9B">
      <w:pPr>
        <w:rPr>
          <w:rFonts w:hint="eastAsia"/>
          <w:lang w:eastAsia="zh-CN"/>
        </w:rPr>
      </w:pPr>
    </w:p>
    <w:p w14:paraId="789CA583">
      <w:pPr>
        <w:rPr>
          <w:rFonts w:hint="eastAsia"/>
          <w:lang w:eastAsia="zh-CN"/>
        </w:rPr>
      </w:pPr>
    </w:p>
    <w:p w14:paraId="5044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城市化进程的加快，越来越多的城市开始重视公共绿地建设，“绿草如毡”的景观也逐渐成为城市中一道亮丽的风景线。良好的城市绿化不仅能美化环境，还能改善空气质量，为居民提供一个健康舒适的居住环境。因此，各地政府都在努力增加城市中的绿地面积，并注重维护这些绿色空间的质量，使其真正达到“绿草如毡”的效果。</w:t>
      </w:r>
    </w:p>
    <w:p w14:paraId="0656D08F">
      <w:pPr>
        <w:rPr>
          <w:rFonts w:hint="eastAsia"/>
          <w:lang w:eastAsia="zh-CN"/>
        </w:rPr>
      </w:pPr>
    </w:p>
    <w:p w14:paraId="0CE0320C">
      <w:pPr>
        <w:rPr>
          <w:rFonts w:hint="eastAsia"/>
          <w:lang w:eastAsia="zh-CN"/>
        </w:rPr>
      </w:pPr>
    </w:p>
    <w:p w14:paraId="63489005">
      <w:pPr>
        <w:rPr>
          <w:rFonts w:hint="eastAsia"/>
          <w:lang w:eastAsia="zh-CN"/>
        </w:rPr>
      </w:pPr>
    </w:p>
    <w:p w14:paraId="57F5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生态保护与绿草如毡的关系</w:t>
      </w:r>
    </w:p>
    <w:p w14:paraId="350CDA85">
      <w:pPr>
        <w:rPr>
          <w:rFonts w:hint="eastAsia"/>
          <w:lang w:eastAsia="zh-CN"/>
        </w:rPr>
      </w:pPr>
    </w:p>
    <w:p w14:paraId="373DBD14">
      <w:pPr>
        <w:rPr>
          <w:rFonts w:hint="eastAsia"/>
          <w:lang w:eastAsia="zh-CN"/>
        </w:rPr>
      </w:pPr>
    </w:p>
    <w:p w14:paraId="4E73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现“绿草如毡”的美景背后，离不开对生态环境的有效保护。只有当土壤、水源等自然资源得到妥善管理，植被才能健康成长，进而形成我们所向往的那种翠绿欲滴的草地。保护生物多样性也是维持这种自然美景的重要因素之一。各种昆虫、鸟类以及其他小动物共同构成了一个完整的生态系统，它们的存在对于保持草原生态平衡至关重要。</w:t>
      </w:r>
    </w:p>
    <w:p w14:paraId="538A03C9">
      <w:pPr>
        <w:rPr>
          <w:rFonts w:hint="eastAsia"/>
          <w:lang w:eastAsia="zh-CN"/>
        </w:rPr>
      </w:pPr>
    </w:p>
    <w:p w14:paraId="656909D6">
      <w:pPr>
        <w:rPr>
          <w:rFonts w:hint="eastAsia"/>
          <w:lang w:eastAsia="zh-CN"/>
        </w:rPr>
      </w:pPr>
    </w:p>
    <w:p w14:paraId="3C4A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19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2025-10-13T15:32:35Z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73552343EC87481B97214949ABB5288A_12</vt:lpwstr>
  </property>
</Properties>
</file>