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D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xie sheng diao de</w:t>
      </w:r>
    </w:p>
    <w:p w14:paraId="4E19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，它通常用来表示某个行为、事件或过程的最终成效或最后的总结。在学习普通话的过程中，正确掌握拼音和声调是非常重要的一步。“最后的总结”的拼音到底应该怎么拼写，并且如何标注声调呢？</w:t>
      </w:r>
    </w:p>
    <w:p w14:paraId="578EE3CC">
      <w:pPr>
        <w:rPr>
          <w:rFonts w:hint="eastAsia"/>
          <w:lang w:eastAsia="zh-CN"/>
        </w:rPr>
      </w:pPr>
    </w:p>
    <w:p w14:paraId="5D59FC37">
      <w:pPr>
        <w:rPr>
          <w:rFonts w:hint="eastAsia"/>
          <w:lang w:eastAsia="zh-CN"/>
        </w:rPr>
      </w:pPr>
    </w:p>
    <w:p w14:paraId="29AE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2647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guǒ”。其中，“jie”是第一音节，“guo”是第二音节。这两个音节都带有明确的声调标记。“jie”中的“j”是声母，“ie”是韵母，而“guo”中的“g”是声母，“uo”是韵母。</w:t>
      </w:r>
    </w:p>
    <w:p w14:paraId="27AD9C28">
      <w:pPr>
        <w:rPr>
          <w:rFonts w:hint="eastAsia"/>
          <w:lang w:eastAsia="zh-CN"/>
        </w:rPr>
      </w:pPr>
    </w:p>
    <w:p w14:paraId="5C00E68A">
      <w:pPr>
        <w:rPr>
          <w:rFonts w:hint="eastAsia"/>
          <w:lang w:eastAsia="zh-CN"/>
        </w:rPr>
      </w:pPr>
    </w:p>
    <w:p w14:paraId="146E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6F42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e”这个音节中，声调是第二声，也就是阳平声，用数字表示为“2”，在拼音中写作“jieˊ”。而在“guo”这个音节中，声调是第三声，即上声，用数字表示为“3”，在拼音中写作“guǒ”。因此，完整的带声调的拼写是“jié guǒ”。</w:t>
      </w:r>
    </w:p>
    <w:p w14:paraId="47AC0E44">
      <w:pPr>
        <w:rPr>
          <w:rFonts w:hint="eastAsia"/>
          <w:lang w:eastAsia="zh-CN"/>
        </w:rPr>
      </w:pPr>
    </w:p>
    <w:p w14:paraId="038739A4">
      <w:pPr>
        <w:rPr>
          <w:rFonts w:hint="eastAsia"/>
          <w:lang w:eastAsia="zh-CN"/>
        </w:rPr>
      </w:pPr>
    </w:p>
    <w:p w14:paraId="7142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513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学习者可能会把“jie”误读成“jie”第一声，或者将“guo”的第三声读成第四声。这种错误往往会导致发音不准确，甚至可能引起误解。例如，“guo”如果被读成第四声，听起来更像是“过”字的发音，容易让人联想到其他含义。</w:t>
      </w:r>
    </w:p>
    <w:p w14:paraId="350CB2E6">
      <w:pPr>
        <w:rPr>
          <w:rFonts w:hint="eastAsia"/>
          <w:lang w:eastAsia="zh-CN"/>
        </w:rPr>
      </w:pPr>
    </w:p>
    <w:p w14:paraId="67C66F81">
      <w:pPr>
        <w:rPr>
          <w:rFonts w:hint="eastAsia"/>
          <w:lang w:eastAsia="zh-CN"/>
        </w:rPr>
      </w:pPr>
    </w:p>
    <w:p w14:paraId="7DAF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9B6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为了更好地掌握“最后的总结”的拼音和声调，建议多听标准普通话的朗读，模仿发音，并通过录音进行对比练习。也可以借助拼音输入法进行打字练习，这样不仅能加深对拼音的记忆，还能提高打字效率。</w:t>
      </w:r>
    </w:p>
    <w:p w14:paraId="7F6265BA">
      <w:pPr>
        <w:rPr>
          <w:rFonts w:hint="eastAsia"/>
          <w:lang w:eastAsia="zh-CN"/>
        </w:rPr>
      </w:pPr>
    </w:p>
    <w:p w14:paraId="0F41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11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C9D7244E220C4F29A883F669175E0D0E_12</vt:lpwstr>
  </property>
</Properties>
</file>