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D7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红烧的拼音</w:t>
      </w:r>
    </w:p>
    <w:p w14:paraId="440F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红烧，作为中国传统烹饪技法之一，在汉语中的拼音是“hóng shāo”。这一技法以其独特的风味和丰富的色彩深受人们喜爱。红烧菜式通常以酱油、糖和其他调料为主，经过慢炖使食材充分吸收调料的味道，达到色香味俱佳的效果。</w:t>
      </w:r>
    </w:p>
    <w:p w14:paraId="4EE98932">
      <w:pPr>
        <w:rPr>
          <w:rFonts w:hint="eastAsia"/>
          <w:lang w:eastAsia="zh-CN"/>
        </w:rPr>
      </w:pPr>
    </w:p>
    <w:p w14:paraId="2E124114">
      <w:pPr>
        <w:rPr>
          <w:rFonts w:hint="eastAsia"/>
          <w:lang w:eastAsia="zh-CN"/>
        </w:rPr>
      </w:pPr>
    </w:p>
    <w:p w14:paraId="14EB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红烧的历史与文化背景</w:t>
      </w:r>
    </w:p>
    <w:p w14:paraId="11D0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历史可以追溯到中国古代，它是中华饮食文化中不可或缺的一部分。在古代，由于缺乏现代冰箱等保鲜技术，人们发明了多种保存食物的方法，其中就包括通过使用酱油、酒等调料腌制或烹煮食材来延长其保质期。随着时间的发展，红烧不仅成为了保存食物的方式，更演变成了一种独特而受欢迎的烹饪艺术。</w:t>
      </w:r>
    </w:p>
    <w:p w14:paraId="2C93A5E7">
      <w:pPr>
        <w:rPr>
          <w:rFonts w:hint="eastAsia"/>
          <w:lang w:eastAsia="zh-CN"/>
        </w:rPr>
      </w:pPr>
    </w:p>
    <w:p w14:paraId="5DF3C2C9">
      <w:pPr>
        <w:rPr>
          <w:rFonts w:hint="eastAsia"/>
          <w:lang w:eastAsia="zh-CN"/>
        </w:rPr>
      </w:pPr>
    </w:p>
    <w:p w14:paraId="0F7F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红烧技法详解</w:t>
      </w:r>
    </w:p>
    <w:p w14:paraId="2952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关键在于掌握火候和调味品的比例。选材非常讲究，不同的食材需要采用不同的处理方法和时间。例如，肉类需要先焯水去腥，然后用大火快炒上色，最后加入适量的水和调料如老抽、生抽、糖、姜片等，转小火慢慢炖煮至入味。这样做出来的菜肴色泽红亮，味道鲜美，肉质酥软。</w:t>
      </w:r>
    </w:p>
    <w:p w14:paraId="39578180">
      <w:pPr>
        <w:rPr>
          <w:rFonts w:hint="eastAsia"/>
          <w:lang w:eastAsia="zh-CN"/>
        </w:rPr>
      </w:pPr>
    </w:p>
    <w:p w14:paraId="119E58DB">
      <w:pPr>
        <w:rPr>
          <w:rFonts w:hint="eastAsia"/>
          <w:lang w:eastAsia="zh-CN"/>
        </w:rPr>
      </w:pPr>
    </w:p>
    <w:p w14:paraId="6CB1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经典红烧菜品介绍</w:t>
      </w:r>
    </w:p>
    <w:p w14:paraId="68210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红烧菜品，不得不提的是红烧肉。这道菜选用五花肉为主要原料，通过上述红烧技法制作而成，肥而不腻，入口即化。还有红烧鱼、红烧鸡块等众多美味佳肴。每一种都有其特色和独特的制作工艺，反映了中国各地丰富多彩的地方风味。</w:t>
      </w:r>
    </w:p>
    <w:p w14:paraId="67EE921C">
      <w:pPr>
        <w:rPr>
          <w:rFonts w:hint="eastAsia"/>
          <w:lang w:eastAsia="zh-CN"/>
        </w:rPr>
      </w:pPr>
    </w:p>
    <w:p w14:paraId="02D5AB3F">
      <w:pPr>
        <w:rPr>
          <w:rFonts w:hint="eastAsia"/>
          <w:lang w:eastAsia="zh-CN"/>
        </w:rPr>
      </w:pPr>
    </w:p>
    <w:p w14:paraId="1F2B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红烧在现代社会中的发展</w:t>
      </w:r>
    </w:p>
    <w:p w14:paraId="643E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了解并喜欢上了中国的红烧菜。不少海外中餐馆也将红烧系列菜品作为招牌菜推向世界。随着健康饮食观念的普及，现代版的红烧也在不断改良，减少了油盐的使用，更加注重营养均衡，既保留了传统风味又符合当代人的健康需求。</w:t>
      </w:r>
    </w:p>
    <w:p w14:paraId="286D2AFD">
      <w:pPr>
        <w:rPr>
          <w:rFonts w:hint="eastAsia"/>
          <w:lang w:eastAsia="zh-CN"/>
        </w:rPr>
      </w:pPr>
    </w:p>
    <w:p w14:paraId="002B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7B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DA847395591948CC9152671C4CA0CDCF_12</vt:lpwstr>
  </property>
</Properties>
</file>