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35566">
      <w:pPr>
        <w:rPr>
          <w:rFonts w:hint="eastAsia"/>
          <w:lang w:eastAsia="zh-CN"/>
        </w:rPr>
      </w:pPr>
      <w:bookmarkStart w:id="0" w:name="_GoBack"/>
      <w:bookmarkEnd w:id="0"/>
      <w:r>
        <w:rPr>
          <w:rFonts w:hint="eastAsia"/>
          <w:lang w:eastAsia="zh-CN"/>
        </w:rPr>
        <w:t>綦毋怀文的拼音</w:t>
      </w:r>
    </w:p>
    <w:p w14:paraId="4610235B">
      <w:pPr>
        <w:rPr>
          <w:rFonts w:hint="eastAsia"/>
          <w:lang w:eastAsia="zh-CN"/>
        </w:rPr>
      </w:pPr>
      <w:r>
        <w:rPr>
          <w:rFonts w:hint="eastAsia"/>
          <w:lang w:eastAsia="zh-CN"/>
        </w:rPr>
        <w:t>綦毋怀文，这个名字对于许多人来说可能并不熟悉。其拼音为“Qí Wú Huái Wén”。在历史长河中，每一个名字背后都藏着一个故事，綦毋怀文也不例外。作为南北朝时期著名的冶金家和机械工程师，他的贡献对中国古代科技发展产生了深远影响。</w:t>
      </w:r>
    </w:p>
    <w:p w14:paraId="1B1D1EC2">
      <w:pPr>
        <w:rPr>
          <w:rFonts w:hint="eastAsia"/>
          <w:lang w:eastAsia="zh-CN"/>
        </w:rPr>
      </w:pPr>
    </w:p>
    <w:p w14:paraId="47D8F5D2">
      <w:pPr>
        <w:rPr>
          <w:rFonts w:hint="eastAsia"/>
          <w:lang w:eastAsia="zh-CN"/>
        </w:rPr>
      </w:pPr>
    </w:p>
    <w:p w14:paraId="54189E13">
      <w:pPr>
        <w:rPr>
          <w:rFonts w:hint="eastAsia"/>
          <w:lang w:eastAsia="zh-CN"/>
        </w:rPr>
      </w:pPr>
      <w:r>
        <w:rPr>
          <w:rFonts w:hint="eastAsia"/>
          <w:lang w:eastAsia="zh-CN"/>
        </w:rPr>
        <w:t>早年生活与教育</w:t>
      </w:r>
    </w:p>
    <w:p w14:paraId="5EA35E70">
      <w:pPr>
        <w:rPr>
          <w:rFonts w:hint="eastAsia"/>
          <w:lang w:eastAsia="zh-CN"/>
        </w:rPr>
      </w:pPr>
      <w:r>
        <w:rPr>
          <w:rFonts w:hint="eastAsia"/>
          <w:lang w:eastAsia="zh-CN"/>
        </w:rPr>
        <w:t>关于綦毋怀文早年的具体信息并不多，但可以推测他出生于一个对技艺有深厚兴趣的家庭。这种家庭背景很可能为他日后的成就奠定了基础。在他的成长过程中，对金属工艺和机械制造的热爱逐渐显现出来。通过不懈的努力学习和实践探索，綦毋怀文积累了丰富的知识和经验，这使他在后来能够创造出令人惊叹的作品。</w:t>
      </w:r>
    </w:p>
    <w:p w14:paraId="4320700D">
      <w:pPr>
        <w:rPr>
          <w:rFonts w:hint="eastAsia"/>
          <w:lang w:eastAsia="zh-CN"/>
        </w:rPr>
      </w:pPr>
    </w:p>
    <w:p w14:paraId="767566A6">
      <w:pPr>
        <w:rPr>
          <w:rFonts w:hint="eastAsia"/>
          <w:lang w:eastAsia="zh-CN"/>
        </w:rPr>
      </w:pPr>
    </w:p>
    <w:p w14:paraId="18B4813F">
      <w:pPr>
        <w:rPr>
          <w:rFonts w:hint="eastAsia"/>
          <w:lang w:eastAsia="zh-CN"/>
        </w:rPr>
      </w:pPr>
      <w:r>
        <w:rPr>
          <w:rFonts w:hint="eastAsia"/>
          <w:lang w:eastAsia="zh-CN"/>
        </w:rPr>
        <w:t>主要贡献与发明</w:t>
      </w:r>
    </w:p>
    <w:p w14:paraId="06CEB93D">
      <w:pPr>
        <w:rPr>
          <w:rFonts w:hint="eastAsia"/>
          <w:lang w:eastAsia="zh-CN"/>
        </w:rPr>
      </w:pPr>
      <w:r>
        <w:rPr>
          <w:rFonts w:hint="eastAsia"/>
          <w:lang w:eastAsia="zh-CN"/>
        </w:rPr>
        <w:t>綦毋怀文最为人所知的成就是他对钢铁冶炼技术的改进。他创造了一种新的炼钢方法，这种方法不仅提高了钢铁的质量，还大大提升了生产效率。他还设计并制造了多种精巧的机械设备，这些设备在当时的农业、手工业等领域发挥了重要作用。綦毋怀文的工作展现了中国古代科技的高度发达以及中国人民的智慧结晶。</w:t>
      </w:r>
    </w:p>
    <w:p w14:paraId="22FF1B1D">
      <w:pPr>
        <w:rPr>
          <w:rFonts w:hint="eastAsia"/>
          <w:lang w:eastAsia="zh-CN"/>
        </w:rPr>
      </w:pPr>
    </w:p>
    <w:p w14:paraId="39516290">
      <w:pPr>
        <w:rPr>
          <w:rFonts w:hint="eastAsia"/>
          <w:lang w:eastAsia="zh-CN"/>
        </w:rPr>
      </w:pPr>
    </w:p>
    <w:p w14:paraId="49813FD5">
      <w:pPr>
        <w:rPr>
          <w:rFonts w:hint="eastAsia"/>
          <w:lang w:eastAsia="zh-CN"/>
        </w:rPr>
      </w:pPr>
      <w:r>
        <w:rPr>
          <w:rFonts w:hint="eastAsia"/>
          <w:lang w:eastAsia="zh-CN"/>
        </w:rPr>
        <w:t>对后世的影响</w:t>
      </w:r>
    </w:p>
    <w:p w14:paraId="6659BDA3">
      <w:pPr>
        <w:rPr>
          <w:rFonts w:hint="eastAsia"/>
          <w:lang w:eastAsia="zh-CN"/>
        </w:rPr>
      </w:pPr>
      <w:r>
        <w:rPr>
          <w:rFonts w:hint="eastAsia"/>
          <w:lang w:eastAsia="zh-CN"/>
        </w:rPr>
        <w:t>綦毋怀文的创新不仅仅在当时具有重要意义，在后世也产生了深远的影响。他的炼钢技术和机械设计思想被后人继承和发展，为中国古代乃至世界的科技进步做出了巨大贡献。尽管时代久远，但我们仍能从古籍记载中窥见这位伟大发明家的风采，感受到他对知识的渴望和对未知世界的探索精神。</w:t>
      </w:r>
    </w:p>
    <w:p w14:paraId="594375D9">
      <w:pPr>
        <w:rPr>
          <w:rFonts w:hint="eastAsia"/>
          <w:lang w:eastAsia="zh-CN"/>
        </w:rPr>
      </w:pPr>
    </w:p>
    <w:p w14:paraId="3570625A">
      <w:pPr>
        <w:rPr>
          <w:rFonts w:hint="eastAsia"/>
          <w:lang w:eastAsia="zh-CN"/>
        </w:rPr>
      </w:pPr>
    </w:p>
    <w:p w14:paraId="1E69CF4A">
      <w:pPr>
        <w:rPr>
          <w:rFonts w:hint="eastAsia"/>
          <w:lang w:eastAsia="zh-CN"/>
        </w:rPr>
      </w:pPr>
      <w:r>
        <w:rPr>
          <w:rFonts w:hint="eastAsia"/>
          <w:lang w:eastAsia="zh-CN"/>
        </w:rPr>
        <w:t>最后的总结</w:t>
      </w:r>
    </w:p>
    <w:p w14:paraId="69E2D958">
      <w:pPr>
        <w:rPr>
          <w:rFonts w:hint="eastAsia"/>
          <w:lang w:eastAsia="zh-CN"/>
        </w:rPr>
      </w:pPr>
      <w:r>
        <w:rPr>
          <w:rFonts w:hint="eastAsia"/>
          <w:lang w:eastAsia="zh-CN"/>
        </w:rPr>
        <w:t>綦毋怀文以其卓越的才能和不懈的努力，在中国古代科技史上留下了浓墨重彩的一笔。通过了解他的生平事迹，我们不仅能更加深入地认识到中国古代科技的辉煌成就，也能从中汲取前进的动力，不断追求科学技术的新突破。让我们铭记这位伟大的科学家，继续前行，探索更多未知领域。</w:t>
      </w:r>
    </w:p>
    <w:p w14:paraId="51792111">
      <w:pPr>
        <w:rPr>
          <w:rFonts w:hint="eastAsia"/>
          <w:lang w:eastAsia="zh-CN"/>
        </w:rPr>
      </w:pPr>
    </w:p>
    <w:p w14:paraId="2D2F7FAA">
      <w:pPr>
        <w:rPr>
          <w:rFonts w:hint="eastAsia"/>
          <w:lang w:eastAsia="zh-CN"/>
        </w:rPr>
      </w:pPr>
      <w:r>
        <w:rPr>
          <w:rFonts w:hint="eastAsia"/>
          <w:lang w:eastAsia="zh-CN"/>
        </w:rPr>
        <w:t>本文是由懂得生活网（dongdeshenghuo.com）为大家创作</w:t>
      </w:r>
    </w:p>
    <w:p w14:paraId="5A32B2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E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2025-10-14T01:50:20Z</dcterms:created>
  <cp:lastModifiedBy>Administrator</cp:lastModifiedBy>
  <dcterms:modified xsi:type="dcterms:W3CDTF">2025-10-14T01:50:21Z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8E32511EA63044D5B33AE21940281969_12</vt:lpwstr>
  </property>
</Properties>
</file>