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3555">
      <w:pPr>
        <w:rPr>
          <w:rFonts w:hint="eastAsia"/>
          <w:lang w:eastAsia="zh-CN"/>
        </w:rPr>
      </w:pPr>
      <w:bookmarkStart w:id="0" w:name="_GoBack"/>
      <w:bookmarkEnd w:id="0"/>
      <w:r>
        <w:rPr>
          <w:rFonts w:hint="eastAsia"/>
          <w:lang w:eastAsia="zh-CN"/>
        </w:rPr>
        <w:t>篁竹的拼音和意思解释</w:t>
      </w:r>
    </w:p>
    <w:p w14:paraId="04FB30DB">
      <w:pPr>
        <w:rPr>
          <w:rFonts w:hint="eastAsia"/>
          <w:lang w:eastAsia="zh-CN"/>
        </w:rPr>
      </w:pPr>
      <w:r>
        <w:rPr>
          <w:rFonts w:hint="eastAsia"/>
          <w:lang w:eastAsia="zh-CN"/>
        </w:rPr>
        <w:t>篁竹，“huáng zhú”，这个词汇可能对很多人来说并不常见，但它承载着丰富的文化意义和自然之美。首先从字面来看，“篁”指的是生长在山间或丛林中的细竹子，而“竹”则是我们非常熟悉的植物名称，两者合起来即为一种特定类型的竹子。</w:t>
      </w:r>
    </w:p>
    <w:p w14:paraId="63DBACF3">
      <w:pPr>
        <w:rPr>
          <w:rFonts w:hint="eastAsia"/>
          <w:lang w:eastAsia="zh-CN"/>
        </w:rPr>
      </w:pPr>
    </w:p>
    <w:p w14:paraId="3E8B86FA">
      <w:pPr>
        <w:rPr>
          <w:rFonts w:hint="eastAsia"/>
          <w:lang w:eastAsia="zh-CN"/>
        </w:rPr>
      </w:pPr>
    </w:p>
    <w:p w14:paraId="2645C136">
      <w:pPr>
        <w:rPr>
          <w:rFonts w:hint="eastAsia"/>
          <w:lang w:eastAsia="zh-CN"/>
        </w:rPr>
      </w:pPr>
      <w:r>
        <w:rPr>
          <w:rFonts w:hint="eastAsia"/>
          <w:lang w:eastAsia="zh-CN"/>
        </w:rPr>
        <w:t>篁竹的文化背景</w:t>
      </w:r>
    </w:p>
    <w:p w14:paraId="6448B453">
      <w:pPr>
        <w:rPr>
          <w:rFonts w:hint="eastAsia"/>
          <w:lang w:eastAsia="zh-CN"/>
        </w:rPr>
      </w:pPr>
      <w:r>
        <w:rPr>
          <w:rFonts w:hint="eastAsia"/>
          <w:lang w:eastAsia="zh-CN"/>
        </w:rPr>
        <w:t>在中国传统文化中，竹子一直被视为高洁、坚韧不拔的象征，常被用来比喻君子之德。篁竹作为竹子的一种，自然也承袭了这些美好的寓意。古代文人墨客尤其喜爱描绘篁竹，认为它不仅具有观赏价值，更蕴含深刻的精神内涵。例如，在诗词和画作中常常可以看到篁竹的身影，表达出作者对于自然之美的追求以及对高尚品德的向往。</w:t>
      </w:r>
    </w:p>
    <w:p w14:paraId="24F0E5C2">
      <w:pPr>
        <w:rPr>
          <w:rFonts w:hint="eastAsia"/>
          <w:lang w:eastAsia="zh-CN"/>
        </w:rPr>
      </w:pPr>
    </w:p>
    <w:p w14:paraId="05A8173E">
      <w:pPr>
        <w:rPr>
          <w:rFonts w:hint="eastAsia"/>
          <w:lang w:eastAsia="zh-CN"/>
        </w:rPr>
      </w:pPr>
    </w:p>
    <w:p w14:paraId="0F81B939">
      <w:pPr>
        <w:rPr>
          <w:rFonts w:hint="eastAsia"/>
          <w:lang w:eastAsia="zh-CN"/>
        </w:rPr>
      </w:pPr>
      <w:r>
        <w:rPr>
          <w:rFonts w:hint="eastAsia"/>
          <w:lang w:eastAsia="zh-CN"/>
        </w:rPr>
        <w:t>篁竹的生态环境</w:t>
      </w:r>
    </w:p>
    <w:p w14:paraId="35CA9A7F">
      <w:pPr>
        <w:rPr>
          <w:rFonts w:hint="eastAsia"/>
          <w:lang w:eastAsia="zh-CN"/>
        </w:rPr>
      </w:pPr>
      <w:r>
        <w:rPr>
          <w:rFonts w:hint="eastAsia"/>
          <w:lang w:eastAsia="zh-CN"/>
        </w:rPr>
        <w:t>篁竹多生长于温暖湿润的环境中，偏好肥沃疏松且排水良好的土壤条件。它们通常成片出现，在山谷、溪边或是森林边缘形成美丽的竹林景观。由于其生长迅速、适应性强的特点，篁竹不仅能够美化环境，还具有防止水土流失的作用，是生态平衡维护的重要组成部分之一。</w:t>
      </w:r>
    </w:p>
    <w:p w14:paraId="30D52724">
      <w:pPr>
        <w:rPr>
          <w:rFonts w:hint="eastAsia"/>
          <w:lang w:eastAsia="zh-CN"/>
        </w:rPr>
      </w:pPr>
    </w:p>
    <w:p w14:paraId="0B9E140B">
      <w:pPr>
        <w:rPr>
          <w:rFonts w:hint="eastAsia"/>
          <w:lang w:eastAsia="zh-CN"/>
        </w:rPr>
      </w:pPr>
    </w:p>
    <w:p w14:paraId="102DFB7B">
      <w:pPr>
        <w:rPr>
          <w:rFonts w:hint="eastAsia"/>
          <w:lang w:eastAsia="zh-CN"/>
        </w:rPr>
      </w:pPr>
      <w:r>
        <w:rPr>
          <w:rFonts w:hint="eastAsia"/>
          <w:lang w:eastAsia="zh-CN"/>
        </w:rPr>
        <w:t>篁竹的应用领域</w:t>
      </w:r>
    </w:p>
    <w:p w14:paraId="12C80CC0">
      <w:pPr>
        <w:rPr>
          <w:rFonts w:hint="eastAsia"/>
          <w:lang w:eastAsia="zh-CN"/>
        </w:rPr>
      </w:pPr>
      <w:r>
        <w:rPr>
          <w:rFonts w:hint="eastAsia"/>
          <w:lang w:eastAsia="zh-CN"/>
        </w:rPr>
        <w:t>除了作为观赏植物之外，篁竹还有着广泛的实用价值。它的茎秆可用于制作各种工艺品如竹编、竹雕等；同时也是一种优良的建筑材料，可以用来搭建竹屋或者篱笆。篁竹还可以加工成为食品包装材料或者是造纸原料，充分体现了资源循环利用的理念。</w:t>
      </w:r>
    </w:p>
    <w:p w14:paraId="349BFB6F">
      <w:pPr>
        <w:rPr>
          <w:rFonts w:hint="eastAsia"/>
          <w:lang w:eastAsia="zh-CN"/>
        </w:rPr>
      </w:pPr>
    </w:p>
    <w:p w14:paraId="1BBA13A8">
      <w:pPr>
        <w:rPr>
          <w:rFonts w:hint="eastAsia"/>
          <w:lang w:eastAsia="zh-CN"/>
        </w:rPr>
      </w:pPr>
    </w:p>
    <w:p w14:paraId="18BCAB8B">
      <w:pPr>
        <w:rPr>
          <w:rFonts w:hint="eastAsia"/>
          <w:lang w:eastAsia="zh-CN"/>
        </w:rPr>
      </w:pPr>
      <w:r>
        <w:rPr>
          <w:rFonts w:hint="eastAsia"/>
          <w:lang w:eastAsia="zh-CN"/>
        </w:rPr>
        <w:t>最后的总结</w:t>
      </w:r>
    </w:p>
    <w:p w14:paraId="3F5D7D25">
      <w:pPr>
        <w:rPr>
          <w:rFonts w:hint="eastAsia"/>
          <w:lang w:eastAsia="zh-CN"/>
        </w:rPr>
      </w:pPr>
      <w:r>
        <w:rPr>
          <w:rFonts w:hint="eastAsia"/>
          <w:lang w:eastAsia="zh-CN"/>
        </w:rPr>
        <w:t>“篁竹（huáng zhú）”不仅仅是自然界中一种普通的植物，更是中华文化的瑰宝之一。通过了解它的拼音与含义，我们可以进一步认识到篁竹背后所蕴含的文化价值及其在生活中的多样应用。希望未来能有更多的人关注并珍惜这份来自大自然的馈赠，共同守护这片绿色家园。</w:t>
      </w:r>
    </w:p>
    <w:p w14:paraId="281D6804">
      <w:pPr>
        <w:rPr>
          <w:rFonts w:hint="eastAsia"/>
          <w:lang w:eastAsia="zh-CN"/>
        </w:rPr>
      </w:pPr>
    </w:p>
    <w:p w14:paraId="2EAD5695">
      <w:pPr>
        <w:rPr>
          <w:rFonts w:hint="eastAsia"/>
          <w:lang w:eastAsia="zh-CN"/>
        </w:rPr>
      </w:pPr>
      <w:r>
        <w:rPr>
          <w:rFonts w:hint="eastAsia"/>
          <w:lang w:eastAsia="zh-CN"/>
        </w:rPr>
        <w:t>本文是由懂得生活网（dongdeshenghuo.com）为大家创作</w:t>
      </w:r>
    </w:p>
    <w:p w14:paraId="1426D6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3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2025-10-13T14:51:56Z</dcterms:created>
  <cp:lastModifiedBy>Administrator</cp:lastModifiedBy>
  <dcterms:modified xsi:type="dcterms:W3CDTF">2025-10-13T14:51:57Z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316600360BC24601B5C6A52FD66267B5_12</vt:lpwstr>
  </property>
</Properties>
</file>