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C2DB0">
      <w:pPr>
        <w:rPr>
          <w:rFonts w:hint="eastAsia"/>
          <w:lang w:eastAsia="zh-CN"/>
        </w:rPr>
      </w:pPr>
      <w:bookmarkStart w:id="0" w:name="_GoBack"/>
      <w:bookmarkEnd w:id="0"/>
      <w:r>
        <w:rPr>
          <w:rFonts w:hint="eastAsia"/>
          <w:lang w:eastAsia="zh-CN"/>
        </w:rPr>
        <w:t>签的拼音和意思</w:t>
      </w:r>
    </w:p>
    <w:p w14:paraId="139366F9">
      <w:pPr>
        <w:rPr>
          <w:rFonts w:hint="eastAsia"/>
          <w:lang w:eastAsia="zh-CN"/>
        </w:rPr>
      </w:pPr>
      <w:r>
        <w:rPr>
          <w:rFonts w:hint="eastAsia"/>
          <w:lang w:eastAsia="zh-CN"/>
        </w:rPr>
        <w:t>“签”字在汉语中有着独特的地位，其拼音为“qiān”。这个字主要指的是用来书写短小文字或标记的小木片、竹片或是纸条。从古代开始，“签”就已经被广泛使用，尤其是在需要进行抽签决定某些事情的时候。随着时间的发展，“签”的意义也逐渐丰富起来，不仅仅局限于最初的含义，而是扩展到了各种不同的领域。</w:t>
      </w:r>
    </w:p>
    <w:p w14:paraId="039BA890">
      <w:pPr>
        <w:rPr>
          <w:rFonts w:hint="eastAsia"/>
          <w:lang w:eastAsia="zh-CN"/>
        </w:rPr>
      </w:pPr>
    </w:p>
    <w:p w14:paraId="0C34F926">
      <w:pPr>
        <w:rPr>
          <w:rFonts w:hint="eastAsia"/>
          <w:lang w:eastAsia="zh-CN"/>
        </w:rPr>
      </w:pPr>
    </w:p>
    <w:p w14:paraId="6D233F0A">
      <w:pPr>
        <w:rPr>
          <w:rFonts w:hint="eastAsia"/>
          <w:lang w:eastAsia="zh-CN"/>
        </w:rPr>
      </w:pPr>
      <w:r>
        <w:rPr>
          <w:rFonts w:hint="eastAsia"/>
          <w:lang w:eastAsia="zh-CN"/>
        </w:rPr>
        <w:t>签的组词示例</w:t>
      </w:r>
    </w:p>
    <w:p w14:paraId="402439C3">
      <w:pPr>
        <w:rPr>
          <w:rFonts w:hint="eastAsia"/>
          <w:lang w:eastAsia="zh-CN"/>
        </w:rPr>
      </w:pPr>
      <w:r>
        <w:rPr>
          <w:rFonts w:hint="eastAsia"/>
          <w:lang w:eastAsia="zh-CN"/>
        </w:rPr>
        <w:t>说到“签”的组词，首先想到的就是“签名”，这是个人或组织在其作品、文件上留下的标识，具有法律效力，表示同意或负责。“牙签”则是我们日常生活中用于清理牙齿缝隙间食物残渣的小工具，体现了“签”在日常生活中的实际应用。“书签”帮助读者记录阅读进度，是爱书之人的好帮手。另外还有“标签”，它可以帮助人们快速识别物品的信息，无论是在商品管理还是个人物品分类方面都发挥着重要作用。</w:t>
      </w:r>
    </w:p>
    <w:p w14:paraId="00E2FFD7">
      <w:pPr>
        <w:rPr>
          <w:rFonts w:hint="eastAsia"/>
          <w:lang w:eastAsia="zh-CN"/>
        </w:rPr>
      </w:pPr>
    </w:p>
    <w:p w14:paraId="6456E251">
      <w:pPr>
        <w:rPr>
          <w:rFonts w:hint="eastAsia"/>
          <w:lang w:eastAsia="zh-CN"/>
        </w:rPr>
      </w:pPr>
    </w:p>
    <w:p w14:paraId="495406AA">
      <w:pPr>
        <w:rPr>
          <w:rFonts w:hint="eastAsia"/>
          <w:lang w:eastAsia="zh-CN"/>
        </w:rPr>
      </w:pPr>
      <w:r>
        <w:rPr>
          <w:rFonts w:hint="eastAsia"/>
          <w:lang w:eastAsia="zh-CN"/>
        </w:rPr>
        <w:t>签的文化内涵</w:t>
      </w:r>
    </w:p>
    <w:p w14:paraId="2825B011">
      <w:pPr>
        <w:rPr>
          <w:rFonts w:hint="eastAsia"/>
          <w:lang w:eastAsia="zh-CN"/>
        </w:rPr>
      </w:pPr>
      <w:r>
        <w:rPr>
          <w:rFonts w:hint="eastAsia"/>
          <w:lang w:eastAsia="zh-CN"/>
        </w:rPr>
        <w:t>在中国传统文化里，“签”还与求神问卜紧密相连，如“抽签”，通过随机抽取写有不同预示内容的竹签来预测未来或者寻求神灵的指引。这种方式不仅体现了古人对未知世界的好奇心和探索精神，也是民间信仰的重要组成部分。抽签文化遍布全国各地，尤其在寺庙道观中尤为盛行，吸引了不少信众前来祈福求安。</w:t>
      </w:r>
    </w:p>
    <w:p w14:paraId="6254980A">
      <w:pPr>
        <w:rPr>
          <w:rFonts w:hint="eastAsia"/>
          <w:lang w:eastAsia="zh-CN"/>
        </w:rPr>
      </w:pPr>
    </w:p>
    <w:p w14:paraId="292517CE">
      <w:pPr>
        <w:rPr>
          <w:rFonts w:hint="eastAsia"/>
          <w:lang w:eastAsia="zh-CN"/>
        </w:rPr>
      </w:pPr>
    </w:p>
    <w:p w14:paraId="4131AD76">
      <w:pPr>
        <w:rPr>
          <w:rFonts w:hint="eastAsia"/>
          <w:lang w:eastAsia="zh-CN"/>
        </w:rPr>
      </w:pPr>
      <w:r>
        <w:rPr>
          <w:rFonts w:hint="eastAsia"/>
          <w:lang w:eastAsia="zh-CN"/>
        </w:rPr>
        <w:t>现代语境下的“签”</w:t>
      </w:r>
    </w:p>
    <w:p w14:paraId="6E143A42">
      <w:pPr>
        <w:rPr>
          <w:rFonts w:hint="eastAsia"/>
          <w:lang w:eastAsia="zh-CN"/>
        </w:rPr>
      </w:pPr>
      <w:r>
        <w:rPr>
          <w:rFonts w:hint="eastAsia"/>
          <w:lang w:eastAsia="zh-CN"/>
        </w:rPr>
        <w:t>进入现代社会，“签”的概念得到了进一步的拓展和更新。除了传统的物理形态外，在数字化时代背景下，“签”更多地以电子形式出现，比如电子签名，它极大地提高了办公效率，简化了流程，使得远程签署合同成为可能。“签到”功能也在各类社交软件和会议软件中广泛应用，方便用户记录自己的参与情况，促进了信息交流和社区互动。</w:t>
      </w:r>
    </w:p>
    <w:p w14:paraId="48F4944A">
      <w:pPr>
        <w:rPr>
          <w:rFonts w:hint="eastAsia"/>
          <w:lang w:eastAsia="zh-CN"/>
        </w:rPr>
      </w:pPr>
    </w:p>
    <w:p w14:paraId="5EDE6E34">
      <w:pPr>
        <w:rPr>
          <w:rFonts w:hint="eastAsia"/>
          <w:lang w:eastAsia="zh-CN"/>
        </w:rPr>
      </w:pPr>
    </w:p>
    <w:p w14:paraId="6176948E">
      <w:pPr>
        <w:rPr>
          <w:rFonts w:hint="eastAsia"/>
          <w:lang w:eastAsia="zh-CN"/>
        </w:rPr>
      </w:pPr>
      <w:r>
        <w:rPr>
          <w:rFonts w:hint="eastAsia"/>
          <w:lang w:eastAsia="zh-CN"/>
        </w:rPr>
        <w:t>最后的总结</w:t>
      </w:r>
    </w:p>
    <w:p w14:paraId="3CA759E3">
      <w:pPr>
        <w:rPr>
          <w:rFonts w:hint="eastAsia"/>
          <w:lang w:eastAsia="zh-CN"/>
        </w:rPr>
      </w:pPr>
      <w:r>
        <w:rPr>
          <w:rFonts w:hint="eastAsia"/>
          <w:lang w:eastAsia="zh-CN"/>
        </w:rPr>
        <w:t>“签”作为一个汉字，其背后蕴含着丰富的文化价值和实用功能。无论是作为传统意义上的书写材料，还是现代科技环境下的电子凭证，“签”都在不断地适应社会发展的需求，展现出了强大的生命力和适应性。通过对“签”的了解，我们可以更好地认识中华文化的博大精深以及它与时俱进的特点。</w:t>
      </w:r>
    </w:p>
    <w:p w14:paraId="02F05B89">
      <w:pPr>
        <w:rPr>
          <w:rFonts w:hint="eastAsia"/>
          <w:lang w:eastAsia="zh-CN"/>
        </w:rPr>
      </w:pPr>
    </w:p>
    <w:p w14:paraId="1ED40D1A">
      <w:pPr>
        <w:rPr>
          <w:rFonts w:hint="eastAsia"/>
          <w:lang w:eastAsia="zh-CN"/>
        </w:rPr>
      </w:pPr>
      <w:r>
        <w:rPr>
          <w:rFonts w:hint="eastAsia"/>
          <w:lang w:eastAsia="zh-CN"/>
        </w:rPr>
        <w:t>本文是由懂得生活网（dongdeshenghuo.com）为大家创作</w:t>
      </w:r>
    </w:p>
    <w:p w14:paraId="14A5AE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86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2025-10-14T01:50:05Z</dcterms:created>
  <cp:lastModifiedBy>Administrator</cp:lastModifiedBy>
  <dcterms:modified xsi:type="dcterms:W3CDTF">2025-10-14T01:50:05Z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1F2ABABA40174E3397CBFEE7494CED3F_12</vt:lpwstr>
  </property>
</Properties>
</file>