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C7393">
      <w:pPr>
        <w:rPr>
          <w:rFonts w:hint="eastAsia"/>
          <w:lang w:eastAsia="zh-CN"/>
        </w:rPr>
      </w:pPr>
      <w:bookmarkStart w:id="0" w:name="_GoBack"/>
      <w:bookmarkEnd w:id="0"/>
      <w:r>
        <w:rPr>
          <w:rFonts w:hint="eastAsia"/>
          <w:lang w:eastAsia="zh-CN"/>
        </w:rPr>
        <w:t>秦汉的拼音怎么写</w:t>
      </w:r>
    </w:p>
    <w:p w14:paraId="592CCC64">
      <w:pPr>
        <w:rPr>
          <w:rFonts w:hint="eastAsia"/>
          <w:lang w:eastAsia="zh-CN"/>
        </w:rPr>
      </w:pPr>
      <w:r>
        <w:rPr>
          <w:rFonts w:hint="eastAsia"/>
          <w:lang w:eastAsia="zh-CN"/>
        </w:rPr>
        <w:t>秦汉，作为中国历史上两个重要的朝代，其名称在现代汉语中的拼音书写为“Qín Hàn”。其中，“Qín”代表秦朝，“Hàn”则指代汉朝。这两个拼音都遵循了汉语拼音方案的规定，用于准确地表示汉字发音。</w:t>
      </w:r>
    </w:p>
    <w:p w14:paraId="305D6099">
      <w:pPr>
        <w:rPr>
          <w:rFonts w:hint="eastAsia"/>
          <w:lang w:eastAsia="zh-CN"/>
        </w:rPr>
      </w:pPr>
    </w:p>
    <w:p w14:paraId="737217B1">
      <w:pPr>
        <w:rPr>
          <w:rFonts w:hint="eastAsia"/>
          <w:lang w:eastAsia="zh-CN"/>
        </w:rPr>
      </w:pPr>
    </w:p>
    <w:p w14:paraId="4967F3E1">
      <w:pPr>
        <w:rPr>
          <w:rFonts w:hint="eastAsia"/>
          <w:lang w:eastAsia="zh-CN"/>
        </w:rPr>
      </w:pPr>
      <w:r>
        <w:rPr>
          <w:rFonts w:hint="eastAsia"/>
          <w:lang w:eastAsia="zh-CN"/>
        </w:rPr>
        <w:t>秦朝的历史与文化背景</w:t>
      </w:r>
    </w:p>
    <w:p w14:paraId="2E332CCE">
      <w:pPr>
        <w:rPr>
          <w:rFonts w:hint="eastAsia"/>
          <w:lang w:eastAsia="zh-CN"/>
        </w:rPr>
      </w:pPr>
      <w:r>
        <w:rPr>
          <w:rFonts w:hint="eastAsia"/>
          <w:lang w:eastAsia="zh-CN"/>
        </w:rPr>
        <w:t>秦朝（公元前221年-公元前207年），是中国历史上的第一个统一多民族中央集权国家，由秦始皇嬴政建立。秦朝虽然存在时间不长，但对中国历史产生了深远的影响。秦朝推行了一系列改革措施，如统一度量衡、货币以及文字等，这些举措对后世有着不可忽视的意义。秦朝的拼音“Qín”，不仅代表了一个王朝的名字，也象征着一个时代的开始。</w:t>
      </w:r>
    </w:p>
    <w:p w14:paraId="57A85815">
      <w:pPr>
        <w:rPr>
          <w:rFonts w:hint="eastAsia"/>
          <w:lang w:eastAsia="zh-CN"/>
        </w:rPr>
      </w:pPr>
    </w:p>
    <w:p w14:paraId="10BBB376">
      <w:pPr>
        <w:rPr>
          <w:rFonts w:hint="eastAsia"/>
          <w:lang w:eastAsia="zh-CN"/>
        </w:rPr>
      </w:pPr>
    </w:p>
    <w:p w14:paraId="5B49C918">
      <w:pPr>
        <w:rPr>
          <w:rFonts w:hint="eastAsia"/>
          <w:lang w:eastAsia="zh-CN"/>
        </w:rPr>
      </w:pPr>
      <w:r>
        <w:rPr>
          <w:rFonts w:hint="eastAsia"/>
          <w:lang w:eastAsia="zh-CN"/>
        </w:rPr>
        <w:t>汉朝的发展与贡献</w:t>
      </w:r>
    </w:p>
    <w:p w14:paraId="24DC1226">
      <w:pPr>
        <w:rPr>
          <w:rFonts w:hint="eastAsia"/>
          <w:lang w:eastAsia="zh-CN"/>
        </w:rPr>
      </w:pPr>
      <w:r>
        <w:rPr>
          <w:rFonts w:hint="eastAsia"/>
          <w:lang w:eastAsia="zh-CN"/>
        </w:rPr>
        <w:t>汉朝（公元前202年-公元220年）分为西汉和东汉两个时期，是继秦朝之后的又一重要历史阶段。汉朝在中国历史上占据了非常重要的地位，它不仅巩固和发展了中央集权制度，还在文化、科技、外交等方面取得了显著成就。例如，丝绸之路的开辟极大地促进了中外文化的交流；造纸术的发明更是对世界文明的进步做出了巨大贡献。汉朝的拼音“Hàn”，承载着这个伟大时代的精神和辉煌。</w:t>
      </w:r>
    </w:p>
    <w:p w14:paraId="00AFDFB7">
      <w:pPr>
        <w:rPr>
          <w:rFonts w:hint="eastAsia"/>
          <w:lang w:eastAsia="zh-CN"/>
        </w:rPr>
      </w:pPr>
    </w:p>
    <w:p w14:paraId="1C9DF8E4">
      <w:pPr>
        <w:rPr>
          <w:rFonts w:hint="eastAsia"/>
          <w:lang w:eastAsia="zh-CN"/>
        </w:rPr>
      </w:pPr>
    </w:p>
    <w:p w14:paraId="32E696B6">
      <w:pPr>
        <w:rPr>
          <w:rFonts w:hint="eastAsia"/>
          <w:lang w:eastAsia="zh-CN"/>
        </w:rPr>
      </w:pPr>
      <w:r>
        <w:rPr>
          <w:rFonts w:hint="eastAsia"/>
          <w:lang w:eastAsia="zh-CN"/>
        </w:rPr>
        <w:t>汉语拼音的重要性</w:t>
      </w:r>
    </w:p>
    <w:p w14:paraId="6E1B5D87">
      <w:pPr>
        <w:rPr>
          <w:rFonts w:hint="eastAsia"/>
          <w:lang w:eastAsia="zh-CN"/>
        </w:rPr>
      </w:pPr>
      <w:r>
        <w:rPr>
          <w:rFonts w:hint="eastAsia"/>
          <w:lang w:eastAsia="zh-CN"/>
        </w:rPr>
        <w:t>汉语拼音是一种辅助汉字读音的注音系统，对于学习中文的人来说至关重要。通过拼音，人们可以更准确地掌握汉字的发音，尤其是对于非母语使用者而言，汉语拼音提供了极大的便利。秦汉的拼音“Qín Hàn”，简单而直接地将这两个重要朝代的名称以国际通用的形式表达出来，有助于增进不同文化间的理解与沟通。</w:t>
      </w:r>
    </w:p>
    <w:p w14:paraId="63F06569">
      <w:pPr>
        <w:rPr>
          <w:rFonts w:hint="eastAsia"/>
          <w:lang w:eastAsia="zh-CN"/>
        </w:rPr>
      </w:pPr>
    </w:p>
    <w:p w14:paraId="50708ABF">
      <w:pPr>
        <w:rPr>
          <w:rFonts w:hint="eastAsia"/>
          <w:lang w:eastAsia="zh-CN"/>
        </w:rPr>
      </w:pPr>
    </w:p>
    <w:p w14:paraId="0443C347">
      <w:pPr>
        <w:rPr>
          <w:rFonts w:hint="eastAsia"/>
          <w:lang w:eastAsia="zh-CN"/>
        </w:rPr>
      </w:pPr>
      <w:r>
        <w:rPr>
          <w:rFonts w:hint="eastAsia"/>
          <w:lang w:eastAsia="zh-CN"/>
        </w:rPr>
        <w:t>最后的总结</w:t>
      </w:r>
    </w:p>
    <w:p w14:paraId="108D3E3E">
      <w:pPr>
        <w:rPr>
          <w:rFonts w:hint="eastAsia"/>
          <w:lang w:eastAsia="zh-CN"/>
        </w:rPr>
      </w:pPr>
      <w:r>
        <w:rPr>
          <w:rFonts w:hint="eastAsia"/>
          <w:lang w:eastAsia="zh-CN"/>
        </w:rPr>
        <w:t>通过对秦汉拼音的探讨，我们不仅可以了解到如何正确拼读这两个具有重要历史意义的朝代名称，还能进一步探索它们背后所蕴含的丰富历史文化内涵。秦朝与汉朝共同构成了中国古代史上的一段璀璨篇章，而“Qín Hàn”的拼音则是连接古今、促进文化交流的重要桥梁。</w:t>
      </w:r>
    </w:p>
    <w:p w14:paraId="382AFB8F">
      <w:pPr>
        <w:rPr>
          <w:rFonts w:hint="eastAsia"/>
          <w:lang w:eastAsia="zh-CN"/>
        </w:rPr>
      </w:pPr>
    </w:p>
    <w:p w14:paraId="348FFE2D">
      <w:pPr>
        <w:rPr>
          <w:rFonts w:hint="eastAsia"/>
          <w:lang w:eastAsia="zh-CN"/>
        </w:rPr>
      </w:pPr>
      <w:r>
        <w:rPr>
          <w:rFonts w:hint="eastAsia"/>
          <w:lang w:eastAsia="zh-CN"/>
        </w:rPr>
        <w:t>本文是由懂得生活网（dongdeshenghuo.com）为大家创作</w:t>
      </w:r>
    </w:p>
    <w:p w14:paraId="778E9F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A6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2025-10-14T02:05:23Z</dcterms:created>
  <cp:lastModifiedBy>Administrator</cp:lastModifiedBy>
  <dcterms:modified xsi:type="dcterms:W3CDTF">2025-10-14T02:05:23Z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CE6F34AD920E48BD868F252425E5B05C_12</vt:lpwstr>
  </property>
</Properties>
</file>