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CD7E2">
      <w:pPr>
        <w:rPr>
          <w:rFonts w:hint="eastAsia"/>
          <w:lang w:eastAsia="zh-CN"/>
        </w:rPr>
      </w:pPr>
      <w:bookmarkStart w:id="0" w:name="_GoBack"/>
      <w:bookmarkEnd w:id="0"/>
      <w:r>
        <w:rPr>
          <w:rFonts w:hint="eastAsia"/>
          <w:lang w:eastAsia="zh-CN"/>
        </w:rPr>
        <w:t>秦桧的“桧”字的拼音</w:t>
      </w:r>
    </w:p>
    <w:p w14:paraId="1E8D877F">
      <w:pPr>
        <w:rPr>
          <w:rFonts w:hint="eastAsia"/>
          <w:lang w:eastAsia="zh-CN"/>
        </w:rPr>
      </w:pPr>
      <w:r>
        <w:rPr>
          <w:rFonts w:hint="eastAsia"/>
          <w:lang w:eastAsia="zh-CN"/>
        </w:rPr>
        <w:t>在讨论中国历史人物时，秦桧是一个常常被提及的名字。作为南宋时期的重要政治人物，他的名字及其所代表的历史事件对中国历史产生了深远的影响。然而，在提到他名字中的“桧”字时，不少人可能会对其正确的拼音感到困惑。</w:t>
      </w:r>
    </w:p>
    <w:p w14:paraId="28B4DC92">
      <w:pPr>
        <w:rPr>
          <w:rFonts w:hint="eastAsia"/>
          <w:lang w:eastAsia="zh-CN"/>
        </w:rPr>
      </w:pPr>
    </w:p>
    <w:p w14:paraId="75AD7B63">
      <w:pPr>
        <w:rPr>
          <w:rFonts w:hint="eastAsia"/>
          <w:lang w:eastAsia="zh-CN"/>
        </w:rPr>
      </w:pPr>
    </w:p>
    <w:p w14:paraId="76F333EC">
      <w:pPr>
        <w:rPr>
          <w:rFonts w:hint="eastAsia"/>
          <w:lang w:eastAsia="zh-CN"/>
        </w:rPr>
      </w:pPr>
      <w:r>
        <w:rPr>
          <w:rFonts w:hint="eastAsia"/>
          <w:lang w:eastAsia="zh-CN"/>
        </w:rPr>
        <w:t>正确发音与文化背景</w:t>
      </w:r>
    </w:p>
    <w:p w14:paraId="6B611FE5">
      <w:pPr>
        <w:rPr>
          <w:rFonts w:hint="eastAsia"/>
          <w:lang w:eastAsia="zh-CN"/>
        </w:rPr>
      </w:pPr>
      <w:r>
        <w:rPr>
          <w:rFonts w:hint="eastAsia"/>
          <w:lang w:eastAsia="zh-CN"/>
        </w:rPr>
        <w:t>秦桧名字中的“桧”，其拼音为“guì”。这个字属于汉语中的一个较为特殊的读音，因为“桧”作为一个相对不那么常见的姓氏或名字符号，在日常生活中并不经常遇到。在汉字中，“桧”通常指的是一种常绿乔木，即圆柏，而在特定的文化背景下，它也被用来作为人名。秦桧作为历史上著名的奸臣之一，其名字中的“桧”字也因历史故事而广为人知。</w:t>
      </w:r>
    </w:p>
    <w:p w14:paraId="14B12AA2">
      <w:pPr>
        <w:rPr>
          <w:rFonts w:hint="eastAsia"/>
          <w:lang w:eastAsia="zh-CN"/>
        </w:rPr>
      </w:pPr>
    </w:p>
    <w:p w14:paraId="6D2185BC">
      <w:pPr>
        <w:rPr>
          <w:rFonts w:hint="eastAsia"/>
          <w:lang w:eastAsia="zh-CN"/>
        </w:rPr>
      </w:pPr>
    </w:p>
    <w:p w14:paraId="3C6C0905">
      <w:pPr>
        <w:rPr>
          <w:rFonts w:hint="eastAsia"/>
          <w:lang w:eastAsia="zh-CN"/>
        </w:rPr>
      </w:pPr>
      <w:r>
        <w:rPr>
          <w:rFonts w:hint="eastAsia"/>
          <w:lang w:eastAsia="zh-CN"/>
        </w:rPr>
        <w:t>历史上的秦桧</w:t>
      </w:r>
    </w:p>
    <w:p w14:paraId="711B9A78">
      <w:pPr>
        <w:rPr>
          <w:rFonts w:hint="eastAsia"/>
          <w:lang w:eastAsia="zh-CN"/>
        </w:rPr>
      </w:pPr>
      <w:r>
        <w:rPr>
          <w:rFonts w:hint="eastAsia"/>
          <w:lang w:eastAsia="zh-CN"/>
        </w:rPr>
        <w:t>秦桧（1090年－1155年），字会之，是宋朝的一位重要官员，也是历史上著名的争议人物。他在南宋初期担任宰相期间，因其参与策划了对金国的和议以及对岳飞等抗金将领的迫害而备受争议。尽管关于秦桧的历史评价褒贬不一，但其名字及事迹在中国历史上留下了深刻的印记。</w:t>
      </w:r>
    </w:p>
    <w:p w14:paraId="21236056">
      <w:pPr>
        <w:rPr>
          <w:rFonts w:hint="eastAsia"/>
          <w:lang w:eastAsia="zh-CN"/>
        </w:rPr>
      </w:pPr>
    </w:p>
    <w:p w14:paraId="1ABC9055">
      <w:pPr>
        <w:rPr>
          <w:rFonts w:hint="eastAsia"/>
          <w:lang w:eastAsia="zh-CN"/>
        </w:rPr>
      </w:pPr>
    </w:p>
    <w:p w14:paraId="3CF5677C">
      <w:pPr>
        <w:rPr>
          <w:rFonts w:hint="eastAsia"/>
          <w:lang w:eastAsia="zh-CN"/>
        </w:rPr>
      </w:pPr>
      <w:r>
        <w:rPr>
          <w:rFonts w:hint="eastAsia"/>
          <w:lang w:eastAsia="zh-CN"/>
        </w:rPr>
        <w:t>学习与记忆技巧</w:t>
      </w:r>
    </w:p>
    <w:p w14:paraId="044DE9D6">
      <w:pPr>
        <w:rPr>
          <w:rFonts w:hint="eastAsia"/>
          <w:lang w:eastAsia="zh-CN"/>
        </w:rPr>
      </w:pPr>
      <w:r>
        <w:rPr>
          <w:rFonts w:hint="eastAsia"/>
          <w:lang w:eastAsia="zh-CN"/>
        </w:rPr>
        <w:t>对于想要准确记住“桧”字拼音的朋友来说，可以将其与同音字进行联想记忆，例如“桂”，这样可以帮助更好地记忆该字的正确发音。了解一些关于秦桧的历史知识也有助于加深对该字的印象。通过阅读相关历史书籍或观看历史题材的影视作品，不仅能够帮助我们记住“桧”的正确发音，还能更全面地理解这一历史人物及其时代背景。</w:t>
      </w:r>
    </w:p>
    <w:p w14:paraId="47A783D4">
      <w:pPr>
        <w:rPr>
          <w:rFonts w:hint="eastAsia"/>
          <w:lang w:eastAsia="zh-CN"/>
        </w:rPr>
      </w:pPr>
    </w:p>
    <w:p w14:paraId="26D492AE">
      <w:pPr>
        <w:rPr>
          <w:rFonts w:hint="eastAsia"/>
          <w:lang w:eastAsia="zh-CN"/>
        </w:rPr>
      </w:pPr>
    </w:p>
    <w:p w14:paraId="77BA9C97">
      <w:pPr>
        <w:rPr>
          <w:rFonts w:hint="eastAsia"/>
          <w:lang w:eastAsia="zh-CN"/>
        </w:rPr>
      </w:pPr>
      <w:r>
        <w:rPr>
          <w:rFonts w:hint="eastAsia"/>
          <w:lang w:eastAsia="zh-CN"/>
        </w:rPr>
        <w:t>最后的总结</w:t>
      </w:r>
    </w:p>
    <w:p w14:paraId="7B1E5667">
      <w:pPr>
        <w:rPr>
          <w:rFonts w:hint="eastAsia"/>
          <w:lang w:eastAsia="zh-CN"/>
        </w:rPr>
      </w:pPr>
      <w:r>
        <w:rPr>
          <w:rFonts w:hint="eastAsia"/>
          <w:lang w:eastAsia="zh-CN"/>
        </w:rPr>
        <w:t>“桧”字的正确拼音为“guì”，这对于我们正确念出秦桧的名字至关重要。通过对这一细节的关注，我们可以更加深入地了解中国历史文化，并且在交流讨论中避免由于发音错误带来的误解。学习和了解像秦桧这样的历史人物的故事，也能为我们提供宝贵的历史教训和启示。</w:t>
      </w:r>
    </w:p>
    <w:p w14:paraId="0B9F7D3F">
      <w:pPr>
        <w:rPr>
          <w:rFonts w:hint="eastAsia"/>
          <w:lang w:eastAsia="zh-CN"/>
        </w:rPr>
      </w:pPr>
    </w:p>
    <w:p w14:paraId="4B0B31B1">
      <w:pPr>
        <w:rPr>
          <w:rFonts w:hint="eastAsia"/>
          <w:lang w:eastAsia="zh-CN"/>
        </w:rPr>
      </w:pPr>
      <w:r>
        <w:rPr>
          <w:rFonts w:hint="eastAsia"/>
          <w:lang w:eastAsia="zh-CN"/>
        </w:rPr>
        <w:t>本文是由懂得生活网（dongdeshenghuo.com）为大家创作</w:t>
      </w:r>
    </w:p>
    <w:p w14:paraId="3CE5C5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D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2025-10-14T02:05:22Z</dcterms:created>
  <cp:lastModifiedBy>Administrator</cp:lastModifiedBy>
  <dcterms:modified xsi:type="dcterms:W3CDTF">2025-10-14T02:05:23Z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E39E82030C2241E7B79380DD85C0DBD0_12</vt:lpwstr>
  </property>
</Properties>
</file>