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4A3DD">
      <w:pPr>
        <w:rPr>
          <w:rFonts w:hint="eastAsia"/>
          <w:lang w:eastAsia="zh-CN"/>
        </w:rPr>
      </w:pPr>
      <w:bookmarkStart w:id="0" w:name="_GoBack"/>
      <w:bookmarkEnd w:id="0"/>
      <w:r>
        <w:rPr>
          <w:rFonts w:hint="eastAsia"/>
          <w:lang w:eastAsia="zh-CN"/>
        </w:rPr>
        <w:t>矫枉过正的拼音是什么</w:t>
      </w:r>
    </w:p>
    <w:p w14:paraId="6F1ADCE0">
      <w:pPr>
        <w:rPr>
          <w:rFonts w:hint="eastAsia"/>
          <w:lang w:eastAsia="zh-CN"/>
        </w:rPr>
      </w:pPr>
      <w:r>
        <w:rPr>
          <w:rFonts w:hint="eastAsia"/>
          <w:lang w:eastAsia="zh-CN"/>
        </w:rPr>
        <w:t>矫枉过正“jiǎo wǎng guò zhèng”的拼音读法中，“矫”字的声母是j，韵母为iǎo，声调为第三声；“枉”字的声母是w，韵母为ǎng，同样为第三声；“过”字的声母是g，韵母为uò，并且是第四声；“正”字的声母是zh，韵母为èng，声调也是第四声。这四个汉字组合在一起，构成了一个富有深意的成语。</w:t>
      </w:r>
    </w:p>
    <w:p w14:paraId="544B262A">
      <w:pPr>
        <w:rPr>
          <w:rFonts w:hint="eastAsia"/>
          <w:lang w:eastAsia="zh-CN"/>
        </w:rPr>
      </w:pPr>
    </w:p>
    <w:p w14:paraId="5CBF0F6F">
      <w:pPr>
        <w:rPr>
          <w:rFonts w:hint="eastAsia"/>
          <w:lang w:eastAsia="zh-CN"/>
        </w:rPr>
      </w:pPr>
    </w:p>
    <w:p w14:paraId="7A63EDF0">
      <w:pPr>
        <w:rPr>
          <w:rFonts w:hint="eastAsia"/>
          <w:lang w:eastAsia="zh-CN"/>
        </w:rPr>
      </w:pPr>
      <w:r>
        <w:rPr>
          <w:rFonts w:hint="eastAsia"/>
          <w:lang w:eastAsia="zh-CN"/>
        </w:rPr>
        <w:t>成语释义与背景</w:t>
      </w:r>
    </w:p>
    <w:p w14:paraId="15B6FA49">
      <w:pPr>
        <w:rPr>
          <w:rFonts w:hint="eastAsia"/>
          <w:lang w:eastAsia="zh-CN"/>
        </w:rPr>
      </w:pPr>
      <w:r>
        <w:rPr>
          <w:rFonts w:hint="eastAsia"/>
          <w:lang w:eastAsia="zh-CN"/>
        </w:rPr>
        <w:t>矫枉过正这个成语出自《后汉书·仲长统传》：“所言治病者，其说既不专于医术，又矫枉过正，而不知变通。”原意是指为了纠正弯曲的东西，最后的总结超过了应有的限度，反而造成了新的歪曲。在现代社会中，“矫枉过正”多用来比喻改正错误时做得太过分，以致出现另一种偏向或失误。</w:t>
      </w:r>
    </w:p>
    <w:p w14:paraId="6AE274FB">
      <w:pPr>
        <w:rPr>
          <w:rFonts w:hint="eastAsia"/>
          <w:lang w:eastAsia="zh-CN"/>
        </w:rPr>
      </w:pPr>
    </w:p>
    <w:p w14:paraId="7112BC2B">
      <w:pPr>
        <w:rPr>
          <w:rFonts w:hint="eastAsia"/>
          <w:lang w:eastAsia="zh-CN"/>
        </w:rPr>
      </w:pPr>
    </w:p>
    <w:p w14:paraId="009EF870">
      <w:pPr>
        <w:rPr>
          <w:rFonts w:hint="eastAsia"/>
          <w:lang w:eastAsia="zh-CN"/>
        </w:rPr>
      </w:pPr>
      <w:r>
        <w:rPr>
          <w:rFonts w:hint="eastAsia"/>
          <w:lang w:eastAsia="zh-CN"/>
        </w:rPr>
        <w:t>实际应用中的意义</w:t>
      </w:r>
    </w:p>
    <w:p w14:paraId="3AD08F83">
      <w:pPr>
        <w:rPr>
          <w:rFonts w:hint="eastAsia"/>
          <w:lang w:eastAsia="zh-CN"/>
        </w:rPr>
      </w:pPr>
      <w:r>
        <w:rPr>
          <w:rFonts w:hint="eastAsia"/>
          <w:lang w:eastAsia="zh-CN"/>
        </w:rPr>
        <w:t>在生活中，我们经常会遇到需要进行调整和修正的情况，无论是工作上的决策、人际关系的处理还是个人习惯的改变等。但是，在进行这些调整时，如果过度强调某一方面而忽视了整体平衡，就容易陷入矫枉过正的陷阱。例如，在追求健康生活的过程中，有人可能会因为过分担心脂肪摄入过多而完全拒绝一切含有脂肪的食物，这种做法虽然能够达到减少脂肪摄入的目的，但却可能因缺乏必要的营养素而对身体造成伤害。</w:t>
      </w:r>
    </w:p>
    <w:p w14:paraId="56A82A99">
      <w:pPr>
        <w:rPr>
          <w:rFonts w:hint="eastAsia"/>
          <w:lang w:eastAsia="zh-CN"/>
        </w:rPr>
      </w:pPr>
    </w:p>
    <w:p w14:paraId="3DEECDE0">
      <w:pPr>
        <w:rPr>
          <w:rFonts w:hint="eastAsia"/>
          <w:lang w:eastAsia="zh-CN"/>
        </w:rPr>
      </w:pPr>
    </w:p>
    <w:p w14:paraId="2EAD9674">
      <w:pPr>
        <w:rPr>
          <w:rFonts w:hint="eastAsia"/>
          <w:lang w:eastAsia="zh-CN"/>
        </w:rPr>
      </w:pPr>
      <w:r>
        <w:rPr>
          <w:rFonts w:hint="eastAsia"/>
          <w:lang w:eastAsia="zh-CN"/>
        </w:rPr>
        <w:t>如何避免矫枉过正</w:t>
      </w:r>
    </w:p>
    <w:p w14:paraId="46DE00D2">
      <w:pPr>
        <w:rPr>
          <w:rFonts w:hint="eastAsia"/>
          <w:lang w:eastAsia="zh-CN"/>
        </w:rPr>
      </w:pPr>
      <w:r>
        <w:rPr>
          <w:rFonts w:hint="eastAsia"/>
          <w:lang w:eastAsia="zh-CN"/>
        </w:rPr>
        <w:t>为了避免矫枉过正，我们需要培养一种全面考虑问题的习惯。在做出任何决定之前，应充分了解情况，分析利弊，而不是仅仅基于片面的信息就仓促行事。在实施过程中要保持灵活性，根据实际情况及时调整策略。还应该学会倾听他人的意见和建议，尤其是在自己知识结构存在局限性的时候，借助集体智慧来弥补个人不足。通过这样的方式，我们不仅能够有效解决问题，还能避免因过度纠正而带来的负面效应。</w:t>
      </w:r>
    </w:p>
    <w:p w14:paraId="3463E812">
      <w:pPr>
        <w:rPr>
          <w:rFonts w:hint="eastAsia"/>
          <w:lang w:eastAsia="zh-CN"/>
        </w:rPr>
      </w:pPr>
    </w:p>
    <w:p w14:paraId="1D6EEBDE">
      <w:pPr>
        <w:rPr>
          <w:rFonts w:hint="eastAsia"/>
          <w:lang w:eastAsia="zh-CN"/>
        </w:rPr>
      </w:pPr>
    </w:p>
    <w:p w14:paraId="128C6671">
      <w:pPr>
        <w:rPr>
          <w:rFonts w:hint="eastAsia"/>
          <w:lang w:eastAsia="zh-CN"/>
        </w:rPr>
      </w:pPr>
      <w:r>
        <w:rPr>
          <w:rFonts w:hint="eastAsia"/>
          <w:lang w:eastAsia="zh-CN"/>
        </w:rPr>
        <w:t>最后的总结</w:t>
      </w:r>
    </w:p>
    <w:p w14:paraId="7EB1D371">
      <w:pPr>
        <w:rPr>
          <w:rFonts w:hint="eastAsia"/>
          <w:lang w:eastAsia="zh-CN"/>
        </w:rPr>
      </w:pPr>
      <w:r>
        <w:rPr>
          <w:rFonts w:hint="eastAsia"/>
          <w:lang w:eastAsia="zh-CN"/>
        </w:rPr>
        <w:t>“矫枉过正”提醒我们在面对各种挑战和问题时，要采取适当的方法和态度去解决它们，既要勇于纠正错误，也要注意把握尺度，防止从一个极端走向另一个极端。只有这样，我们才能在不断变化的世界中找到属于自己的位置，实现自我价值的最大化。</w:t>
      </w:r>
    </w:p>
    <w:p w14:paraId="47D71AB0">
      <w:pPr>
        <w:rPr>
          <w:rFonts w:hint="eastAsia"/>
          <w:lang w:eastAsia="zh-CN"/>
        </w:rPr>
      </w:pPr>
    </w:p>
    <w:p w14:paraId="3A61696A">
      <w:pPr>
        <w:rPr>
          <w:rFonts w:hint="eastAsia"/>
          <w:lang w:eastAsia="zh-CN"/>
        </w:rPr>
      </w:pPr>
      <w:r>
        <w:rPr>
          <w:rFonts w:hint="eastAsia"/>
          <w:lang w:eastAsia="zh-CN"/>
        </w:rPr>
        <w:t>本文是由懂得生活网（dongdeshenghuo.com）为大家创作</w:t>
      </w:r>
    </w:p>
    <w:p w14:paraId="634351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FF5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2025-10-13T15:22:15Z</dcterms:created>
  <cp:lastModifiedBy>Administrator</cp:lastModifiedBy>
  <dcterms:modified xsi:type="dcterms:W3CDTF">2025-10-13T15:22:15Z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A1BC8C9FA4614B0E84555482ED4F6CF1_12</vt:lpwstr>
  </property>
</Properties>
</file>