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4F14">
      <w:pPr>
        <w:rPr>
          <w:rFonts w:hint="eastAsia"/>
          <w:lang w:eastAsia="zh-CN"/>
        </w:rPr>
      </w:pPr>
      <w:bookmarkStart w:id="0" w:name="_GoBack"/>
      <w:bookmarkEnd w:id="0"/>
      <w:r>
        <w:rPr>
          <w:rFonts w:hint="eastAsia"/>
          <w:lang w:eastAsia="zh-CN"/>
        </w:rPr>
        <w:t>睥睨群雄的拼音</w:t>
      </w:r>
    </w:p>
    <w:p w14:paraId="27D1AB8C">
      <w:pPr>
        <w:rPr>
          <w:rFonts w:hint="eastAsia"/>
          <w:lang w:eastAsia="zh-CN"/>
        </w:rPr>
      </w:pPr>
      <w:r>
        <w:rPr>
          <w:rFonts w:hint="eastAsia"/>
          <w:lang w:eastAsia="zh-CN"/>
        </w:rPr>
        <w:t>“睥睨群雄”的拼音是“pì nì qún xióng”。其中，“睥睨”读作“pì nì”，意为眼睛斜着看，形容高傲地注视；“群雄”则是指众多英雄豪杰。这个成语形象生动地描绘出一种居高临下、对周围人不屑一顾的态度。</w:t>
      </w:r>
    </w:p>
    <w:p w14:paraId="2718E18D">
      <w:pPr>
        <w:rPr>
          <w:rFonts w:hint="eastAsia"/>
          <w:lang w:eastAsia="zh-CN"/>
        </w:rPr>
      </w:pPr>
    </w:p>
    <w:p w14:paraId="1C6B1DE0">
      <w:pPr>
        <w:rPr>
          <w:rFonts w:hint="eastAsia"/>
          <w:lang w:eastAsia="zh-CN"/>
        </w:rPr>
      </w:pPr>
    </w:p>
    <w:p w14:paraId="54FFC6D7">
      <w:pPr>
        <w:rPr>
          <w:rFonts w:hint="eastAsia"/>
          <w:lang w:eastAsia="zh-CN"/>
        </w:rPr>
      </w:pPr>
      <w:r>
        <w:rPr>
          <w:rFonts w:hint="eastAsia"/>
          <w:lang w:eastAsia="zh-CN"/>
        </w:rPr>
        <w:t>成语的起源与背景</w:t>
      </w:r>
    </w:p>
    <w:p w14:paraId="457D013E">
      <w:pPr>
        <w:rPr>
          <w:rFonts w:hint="eastAsia"/>
          <w:lang w:eastAsia="zh-CN"/>
        </w:rPr>
      </w:pPr>
      <w:r>
        <w:rPr>
          <w:rFonts w:hint="eastAsia"/>
          <w:lang w:eastAsia="zh-CN"/>
        </w:rPr>
        <w:t>关于“睥睨群雄”这一成语，并没有直接记载其确切的来源故事，但可以从组成这个词的两个部分——“睥睨”和“群雄”分别探究其历史渊源。“睥睨”作为一种姿态或态度，在古代文学作品中时有出现，多用来描述人物高傲自大的神态。而“群雄”则常出现在描写乱世纷争的场合，比如三国时期，各路诸侯割据一方，彼此间为了争夺天下展开激烈斗争，因此，“睥睨群雄”也可以被理解为某位英雄在众多竞争对手面前所展现出来的超然物外的气质。</w:t>
      </w:r>
    </w:p>
    <w:p w14:paraId="73C23DEE">
      <w:pPr>
        <w:rPr>
          <w:rFonts w:hint="eastAsia"/>
          <w:lang w:eastAsia="zh-CN"/>
        </w:rPr>
      </w:pPr>
    </w:p>
    <w:p w14:paraId="31094171">
      <w:pPr>
        <w:rPr>
          <w:rFonts w:hint="eastAsia"/>
          <w:lang w:eastAsia="zh-CN"/>
        </w:rPr>
      </w:pPr>
    </w:p>
    <w:p w14:paraId="23569BE2">
      <w:pPr>
        <w:rPr>
          <w:rFonts w:hint="eastAsia"/>
          <w:lang w:eastAsia="zh-CN"/>
        </w:rPr>
      </w:pPr>
      <w:r>
        <w:rPr>
          <w:rFonts w:hint="eastAsia"/>
          <w:lang w:eastAsia="zh-CN"/>
        </w:rPr>
        <w:t>文化内涵与象征意义</w:t>
      </w:r>
    </w:p>
    <w:p w14:paraId="65A81231">
      <w:pPr>
        <w:rPr>
          <w:rFonts w:hint="eastAsia"/>
          <w:lang w:eastAsia="zh-CN"/>
        </w:rPr>
      </w:pPr>
      <w:r>
        <w:rPr>
          <w:rFonts w:hint="eastAsia"/>
          <w:lang w:eastAsia="zh-CN"/>
        </w:rPr>
        <w:t>在中国传统文化中，“睥睨群雄”不仅仅是一个简单的成语，它还蕴含了深厚的文化内涵与象征意义。对于个人而言，这种态度既可能体现出自信与实力，也可能被视为骄傲自满的表现。在社会层面，“睥睨群雄”的精神可以激励人们勇敢面对挑战，追求卓越，超越自我。然而，过度的“睥睨”可能会导致孤立无援的局面，提醒我们在展示个人能力的也要学会尊重他人，保持谦逊。</w:t>
      </w:r>
    </w:p>
    <w:p w14:paraId="066D0D28">
      <w:pPr>
        <w:rPr>
          <w:rFonts w:hint="eastAsia"/>
          <w:lang w:eastAsia="zh-CN"/>
        </w:rPr>
      </w:pPr>
    </w:p>
    <w:p w14:paraId="262EB276">
      <w:pPr>
        <w:rPr>
          <w:rFonts w:hint="eastAsia"/>
          <w:lang w:eastAsia="zh-CN"/>
        </w:rPr>
      </w:pPr>
    </w:p>
    <w:p w14:paraId="746878E5">
      <w:pPr>
        <w:rPr>
          <w:rFonts w:hint="eastAsia"/>
          <w:lang w:eastAsia="zh-CN"/>
        </w:rPr>
      </w:pPr>
      <w:r>
        <w:rPr>
          <w:rFonts w:hint="eastAsia"/>
          <w:lang w:eastAsia="zh-CN"/>
        </w:rPr>
        <w:t>现代语境中的应用</w:t>
      </w:r>
    </w:p>
    <w:p w14:paraId="3E33CB20">
      <w:pPr>
        <w:rPr>
          <w:rFonts w:hint="eastAsia"/>
          <w:lang w:eastAsia="zh-CN"/>
        </w:rPr>
      </w:pPr>
      <w:r>
        <w:rPr>
          <w:rFonts w:hint="eastAsia"/>
          <w:lang w:eastAsia="zh-CN"/>
        </w:rPr>
        <w:t>在现代社会，“睥睨群雄”的使用场景更加广泛，既可以用来赞美那些在某一领域内取得杰出成就、站在行业巅峰的人士，也适用于批评那些目中无人、过分自负的行为。例如，在商业竞争中，一家企业通过不断创新和技术领先，成功地在激烈的市场竞争中脱颖而出，这时便可以用“睥睨群雄”来形容该企业的市场地位及其领导者的眼光与魄力。当然，如果一个人仅凭一时之得就轻视他人，忽视团队合作的重要性，则不应提倡这样的“睥睨群雄”。</w:t>
      </w:r>
    </w:p>
    <w:p w14:paraId="72511C09">
      <w:pPr>
        <w:rPr>
          <w:rFonts w:hint="eastAsia"/>
          <w:lang w:eastAsia="zh-CN"/>
        </w:rPr>
      </w:pPr>
    </w:p>
    <w:p w14:paraId="0F78C703">
      <w:pPr>
        <w:rPr>
          <w:rFonts w:hint="eastAsia"/>
          <w:lang w:eastAsia="zh-CN"/>
        </w:rPr>
      </w:pPr>
    </w:p>
    <w:p w14:paraId="56FC4744">
      <w:pPr>
        <w:rPr>
          <w:rFonts w:hint="eastAsia"/>
          <w:lang w:eastAsia="zh-CN"/>
        </w:rPr>
      </w:pPr>
      <w:r>
        <w:rPr>
          <w:rFonts w:hint="eastAsia"/>
          <w:lang w:eastAsia="zh-CN"/>
        </w:rPr>
        <w:t>最后的总结</w:t>
      </w:r>
    </w:p>
    <w:p w14:paraId="100908ED">
      <w:pPr>
        <w:rPr>
          <w:rFonts w:hint="eastAsia"/>
          <w:lang w:eastAsia="zh-CN"/>
        </w:rPr>
      </w:pPr>
      <w:r>
        <w:rPr>
          <w:rFonts w:hint="eastAsia"/>
          <w:lang w:eastAsia="zh-CN"/>
        </w:rPr>
        <w:t>“睥睨群雄”作为一个富有表现力的成语，不仅承载着丰富的历史文化信息，而且在当代社会依然具有很强的现实意义。正确理解和运用这一成语，可以帮助我们更好地把握个人成长与社会交往之间的平衡，既鼓励追求卓越，又倡导和谐共处的价值观。</w:t>
      </w:r>
    </w:p>
    <w:p w14:paraId="4EB6B699">
      <w:pPr>
        <w:rPr>
          <w:rFonts w:hint="eastAsia"/>
          <w:lang w:eastAsia="zh-CN"/>
        </w:rPr>
      </w:pPr>
    </w:p>
    <w:p w14:paraId="413C0362">
      <w:pPr>
        <w:rPr>
          <w:rFonts w:hint="eastAsia"/>
          <w:lang w:eastAsia="zh-CN"/>
        </w:rPr>
      </w:pPr>
      <w:r>
        <w:rPr>
          <w:rFonts w:hint="eastAsia"/>
          <w:lang w:eastAsia="zh-CN"/>
        </w:rPr>
        <w:t>本文是由懂得生活网（dongdeshenghuo.com）为大家创作</w:t>
      </w:r>
    </w:p>
    <w:p w14:paraId="36991A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B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2025-10-13T23:24:09Z</dcterms:created>
  <cp:lastModifiedBy>Administrator</cp:lastModifiedBy>
  <dcterms:modified xsi:type="dcterms:W3CDTF">2025-10-13T23:24:09Z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71F7CA94E6AE410B81D38DB12FF70A8C_12</vt:lpwstr>
  </property>
</Properties>
</file>