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9A55F">
      <w:pPr>
        <w:rPr>
          <w:rFonts w:hint="eastAsia"/>
          <w:lang w:eastAsia="zh-CN"/>
        </w:rPr>
      </w:pPr>
      <w:bookmarkStart w:id="0" w:name="_GoBack"/>
      <w:bookmarkEnd w:id="0"/>
      <w:r>
        <w:rPr>
          <w:rFonts w:hint="eastAsia"/>
          <w:lang w:eastAsia="zh-CN"/>
        </w:rPr>
        <w:t>监控的拼音是什么写</w:t>
      </w:r>
    </w:p>
    <w:p w14:paraId="4EBC3567">
      <w:pPr>
        <w:rPr>
          <w:rFonts w:hint="eastAsia"/>
          <w:lang w:eastAsia="zh-CN"/>
        </w:rPr>
      </w:pPr>
      <w:r>
        <w:rPr>
          <w:rFonts w:hint="eastAsia"/>
          <w:lang w:eastAsia="zh-CN"/>
        </w:rPr>
        <w:t>在现代汉语中，每个汉字都有其独特的拼音，这为人们学习和使用汉语提供了极大的便利。对于“监控”一词而言，其拼音写作“jiān kòng”。其中，“监”字的拼音是“jiān”，意味着观察、查看；而“控”字的拼音则是“kòng”，含有控制、管理的意思。因此，“jiān kòng”整体上表达了一种通过技术手段对特定对象进行观察与控制的行为。</w:t>
      </w:r>
    </w:p>
    <w:p w14:paraId="53006153">
      <w:pPr>
        <w:rPr>
          <w:rFonts w:hint="eastAsia"/>
          <w:lang w:eastAsia="zh-CN"/>
        </w:rPr>
      </w:pPr>
    </w:p>
    <w:p w14:paraId="652B99E8">
      <w:pPr>
        <w:rPr>
          <w:rFonts w:hint="eastAsia"/>
          <w:lang w:eastAsia="zh-CN"/>
        </w:rPr>
      </w:pPr>
    </w:p>
    <w:p w14:paraId="1A9168B9">
      <w:pPr>
        <w:rPr>
          <w:rFonts w:hint="eastAsia"/>
          <w:lang w:eastAsia="zh-CN"/>
        </w:rPr>
      </w:pPr>
      <w:r>
        <w:rPr>
          <w:rFonts w:hint="eastAsia"/>
          <w:lang w:eastAsia="zh-CN"/>
        </w:rPr>
        <w:t>监控的历史与发展</w:t>
      </w:r>
    </w:p>
    <w:p w14:paraId="03A7519A">
      <w:pPr>
        <w:rPr>
          <w:rFonts w:hint="eastAsia"/>
          <w:lang w:eastAsia="zh-CN"/>
        </w:rPr>
      </w:pPr>
      <w:r>
        <w:rPr>
          <w:rFonts w:hint="eastAsia"/>
          <w:lang w:eastAsia="zh-CN"/>
        </w:rPr>
        <w:t>监控的概念并非现代社会独有，早在古代，人们就已经开始采用各种方法进行信息收集和安全防范。不过，随着科技的进步，特别是电子技术和信息技术的发展，监控的形式和功能发生了翻天覆地的变化。从最初的简单人工监视到现在的智能化、网络化监控系统，这一演变过程不仅体现了技术的巨大飞跃，也反映了社会对安全需求的不断提高。</w:t>
      </w:r>
    </w:p>
    <w:p w14:paraId="4EA54BAB">
      <w:pPr>
        <w:rPr>
          <w:rFonts w:hint="eastAsia"/>
          <w:lang w:eastAsia="zh-CN"/>
        </w:rPr>
      </w:pPr>
    </w:p>
    <w:p w14:paraId="0BF661E5">
      <w:pPr>
        <w:rPr>
          <w:rFonts w:hint="eastAsia"/>
          <w:lang w:eastAsia="zh-CN"/>
        </w:rPr>
      </w:pPr>
    </w:p>
    <w:p w14:paraId="69F5A60B">
      <w:pPr>
        <w:rPr>
          <w:rFonts w:hint="eastAsia"/>
          <w:lang w:eastAsia="zh-CN"/>
        </w:rPr>
      </w:pPr>
      <w:r>
        <w:rPr>
          <w:rFonts w:hint="eastAsia"/>
          <w:lang w:eastAsia="zh-CN"/>
        </w:rPr>
        <w:t>现代监控技术的应用场景</w:t>
      </w:r>
    </w:p>
    <w:p w14:paraId="163540B7">
      <w:pPr>
        <w:rPr>
          <w:rFonts w:hint="eastAsia"/>
          <w:lang w:eastAsia="zh-CN"/>
        </w:rPr>
      </w:pPr>
      <w:r>
        <w:rPr>
          <w:rFonts w:hint="eastAsia"/>
          <w:lang w:eastAsia="zh-CN"/>
        </w:rPr>
        <w:t>监控技术已经被广泛应用于多个领域，包括但不限于公共安全、交通管理、企业生产以及个人生活等。例如，在城市安全管理方面，视频监控系统的普及大大提高了破案率和应急响应速度；在道路交通管理中，监控摄像头能够实时监测路况，帮助缓解交通拥堵问题；在企业内部，监控系统可以用来监督生产流程，保证产品质量和工作环境的安全。</w:t>
      </w:r>
    </w:p>
    <w:p w14:paraId="0BC69335">
      <w:pPr>
        <w:rPr>
          <w:rFonts w:hint="eastAsia"/>
          <w:lang w:eastAsia="zh-CN"/>
        </w:rPr>
      </w:pPr>
    </w:p>
    <w:p w14:paraId="5FA97A21">
      <w:pPr>
        <w:rPr>
          <w:rFonts w:hint="eastAsia"/>
          <w:lang w:eastAsia="zh-CN"/>
        </w:rPr>
      </w:pPr>
    </w:p>
    <w:p w14:paraId="5F0FEAC4">
      <w:pPr>
        <w:rPr>
          <w:rFonts w:hint="eastAsia"/>
          <w:lang w:eastAsia="zh-CN"/>
        </w:rPr>
      </w:pPr>
      <w:r>
        <w:rPr>
          <w:rFonts w:hint="eastAsia"/>
          <w:lang w:eastAsia="zh-CN"/>
        </w:rPr>
        <w:t>监控带来的挑战与思考</w:t>
      </w:r>
    </w:p>
    <w:p w14:paraId="359FB0EC">
      <w:pPr>
        <w:rPr>
          <w:rFonts w:hint="eastAsia"/>
          <w:lang w:eastAsia="zh-CN"/>
        </w:rPr>
      </w:pPr>
      <w:r>
        <w:rPr>
          <w:rFonts w:hint="eastAsia"/>
          <w:lang w:eastAsia="zh-CN"/>
        </w:rPr>
        <w:t>尽管监控技术为我们的生活带来了诸多便利，但其广泛应用也引发了一些关于隐私权和社会伦理方面的担忧。如何在享受技术带来好处的有效保护个人信息不被滥用，成为了社会各界讨论的重要议题。这就要求我们在推进监控技术发展的也要不断完善相关法律法规，提高公众的隐私保护意识。</w:t>
      </w:r>
    </w:p>
    <w:p w14:paraId="29238161">
      <w:pPr>
        <w:rPr>
          <w:rFonts w:hint="eastAsia"/>
          <w:lang w:eastAsia="zh-CN"/>
        </w:rPr>
      </w:pPr>
    </w:p>
    <w:p w14:paraId="6273D33A">
      <w:pPr>
        <w:rPr>
          <w:rFonts w:hint="eastAsia"/>
          <w:lang w:eastAsia="zh-CN"/>
        </w:rPr>
      </w:pPr>
    </w:p>
    <w:p w14:paraId="32619B02">
      <w:pPr>
        <w:rPr>
          <w:rFonts w:hint="eastAsia"/>
          <w:lang w:eastAsia="zh-CN"/>
        </w:rPr>
      </w:pPr>
      <w:r>
        <w:rPr>
          <w:rFonts w:hint="eastAsia"/>
          <w:lang w:eastAsia="zh-CN"/>
        </w:rPr>
        <w:t>未来展望</w:t>
      </w:r>
    </w:p>
    <w:p w14:paraId="13B3A2C4">
      <w:pPr>
        <w:rPr>
          <w:rFonts w:hint="eastAsia"/>
          <w:lang w:eastAsia="zh-CN"/>
        </w:rPr>
      </w:pPr>
      <w:r>
        <w:rPr>
          <w:rFonts w:hint="eastAsia"/>
          <w:lang w:eastAsia="zh-CN"/>
        </w:rPr>
        <w:t>展望未来，随着人工智能、大数据等新兴技术的不断融合，监控系统将会变得更加智能高效。我们可以预见，未来的监控技术不仅能更准确地识别目标，还能够在预测潜在风险方面发挥更大作用。然而，这一切的前提是我们必须找到一条既能充分发挥技术潜力又能妥善解决隐私保护等问题的道路。只有这样，我们才能真正实现技术服务于人类的目标。</w:t>
      </w:r>
    </w:p>
    <w:p w14:paraId="2747741F">
      <w:pPr>
        <w:rPr>
          <w:rFonts w:hint="eastAsia"/>
          <w:lang w:eastAsia="zh-CN"/>
        </w:rPr>
      </w:pPr>
    </w:p>
    <w:p w14:paraId="219C9C0E">
      <w:pPr>
        <w:rPr>
          <w:rFonts w:hint="eastAsia"/>
          <w:lang w:eastAsia="zh-CN"/>
        </w:rPr>
      </w:pPr>
      <w:r>
        <w:rPr>
          <w:rFonts w:hint="eastAsia"/>
          <w:lang w:eastAsia="zh-CN"/>
        </w:rPr>
        <w:t>本文是由懂得生活网（dongdeshenghuo.com）为大家创作</w:t>
      </w:r>
    </w:p>
    <w:p w14:paraId="700A57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1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2025-10-13T15:07:52Z</dcterms:created>
  <cp:lastModifiedBy>Administrator</cp:lastModifiedBy>
  <dcterms:modified xsi:type="dcterms:W3CDTF">2025-10-13T15:07:52Z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70D8BDD2A1B94741AD5763DC5482DA99_12</vt:lpwstr>
  </property>
</Properties>
</file>