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7E235">
      <w:pPr>
        <w:rPr>
          <w:rFonts w:hint="eastAsia"/>
          <w:lang w:eastAsia="zh-CN"/>
        </w:rPr>
      </w:pPr>
      <w:bookmarkStart w:id="0" w:name="_GoBack"/>
      <w:bookmarkEnd w:id="0"/>
      <w:r>
        <w:rPr>
          <w:rFonts w:hint="eastAsia"/>
          <w:lang w:eastAsia="zh-CN"/>
        </w:rPr>
        <w:t>珮的拼音怎么打字的</w:t>
      </w:r>
    </w:p>
    <w:p w14:paraId="5EB49B52">
      <w:pPr>
        <w:rPr>
          <w:rFonts w:hint="eastAsia"/>
          <w:lang w:eastAsia="zh-CN"/>
        </w:rPr>
      </w:pPr>
      <w:r>
        <w:rPr>
          <w:rFonts w:hint="eastAsia"/>
          <w:lang w:eastAsia="zh-CN"/>
        </w:rPr>
        <w:t>在日常使用中文输入法时，我们经常会遇到一些较为生僻或不常用的汉字，其中一个典型的例子就是“珮”这个字。对于很多人来说，“珮”的拼音可能并不是那么直观，因此在需要输入这个字时可能会感到有些困惑。</w:t>
      </w:r>
    </w:p>
    <w:p w14:paraId="4D1360B6">
      <w:pPr>
        <w:rPr>
          <w:rFonts w:hint="eastAsia"/>
          <w:lang w:eastAsia="zh-CN"/>
        </w:rPr>
      </w:pPr>
    </w:p>
    <w:p w14:paraId="53DF8589">
      <w:pPr>
        <w:rPr>
          <w:rFonts w:hint="eastAsia"/>
          <w:lang w:eastAsia="zh-CN"/>
        </w:rPr>
      </w:pPr>
    </w:p>
    <w:p w14:paraId="1A7E7F6C">
      <w:pPr>
        <w:rPr>
          <w:rFonts w:hint="eastAsia"/>
          <w:lang w:eastAsia="zh-CN"/>
        </w:rPr>
      </w:pPr>
      <w:r>
        <w:rPr>
          <w:rFonts w:hint="eastAsia"/>
          <w:lang w:eastAsia="zh-CN"/>
        </w:rPr>
        <w:t>了解“珮”的基础信息</w:t>
      </w:r>
    </w:p>
    <w:p w14:paraId="1892ECD7">
      <w:pPr>
        <w:rPr>
          <w:rFonts w:hint="eastAsia"/>
          <w:lang w:eastAsia="zh-CN"/>
        </w:rPr>
      </w:pPr>
      <w:r>
        <w:rPr>
          <w:rFonts w:hint="eastAsia"/>
          <w:lang w:eastAsia="zh-CN"/>
        </w:rPr>
        <w:t>我们需要明确“珮”的基本属性。“珮”是一个汉字，属于玉部，其主要意义是指古代的一种玉器，可以理解为一种装饰品或礼器。在现代汉语中，这个字并不常见，通常出现在古文或者特定的历史文献中。</w:t>
      </w:r>
    </w:p>
    <w:p w14:paraId="1334BDB6">
      <w:pPr>
        <w:rPr>
          <w:rFonts w:hint="eastAsia"/>
          <w:lang w:eastAsia="zh-CN"/>
        </w:rPr>
      </w:pPr>
    </w:p>
    <w:p w14:paraId="545ACDB0">
      <w:pPr>
        <w:rPr>
          <w:rFonts w:hint="eastAsia"/>
          <w:lang w:eastAsia="zh-CN"/>
        </w:rPr>
      </w:pPr>
    </w:p>
    <w:p w14:paraId="678864C5">
      <w:pPr>
        <w:rPr>
          <w:rFonts w:hint="eastAsia"/>
          <w:lang w:eastAsia="zh-CN"/>
        </w:rPr>
      </w:pPr>
      <w:r>
        <w:rPr>
          <w:rFonts w:hint="eastAsia"/>
          <w:lang w:eastAsia="zh-CN"/>
        </w:rPr>
        <w:t>正确输入“珮”的拼音</w:t>
      </w:r>
    </w:p>
    <w:p w14:paraId="5DE9366A">
      <w:pPr>
        <w:rPr>
          <w:rFonts w:hint="eastAsia"/>
          <w:lang w:eastAsia="zh-CN"/>
        </w:rPr>
      </w:pPr>
      <w:r>
        <w:rPr>
          <w:rFonts w:hint="eastAsia"/>
          <w:lang w:eastAsia="zh-CN"/>
        </w:rPr>
        <w:t>关于“珮”的拼音，根据《现代汉语词典》的标准注音，“珮”的拼音是 pèi。具体到实际的输入过程中，在大多数中文输入法中（如搜狗、百度输入法等），只需要切换到拼音输入模式，并输入“pei”，然后从候选框中找到“珮”字即可。需要注意的是，由于“珮”不是常用字，它可能不会直接显示在候选词的前几位，这时候可以通过翻页查找，或者尝试使用手写输入功能来准确输入该字。</w:t>
      </w:r>
    </w:p>
    <w:p w14:paraId="0EE20C14">
      <w:pPr>
        <w:rPr>
          <w:rFonts w:hint="eastAsia"/>
          <w:lang w:eastAsia="zh-CN"/>
        </w:rPr>
      </w:pPr>
    </w:p>
    <w:p w14:paraId="71B770E0">
      <w:pPr>
        <w:rPr>
          <w:rFonts w:hint="eastAsia"/>
          <w:lang w:eastAsia="zh-CN"/>
        </w:rPr>
      </w:pPr>
    </w:p>
    <w:p w14:paraId="264FEE5B">
      <w:pPr>
        <w:rPr>
          <w:rFonts w:hint="eastAsia"/>
          <w:lang w:eastAsia="zh-CN"/>
        </w:rPr>
      </w:pPr>
      <w:r>
        <w:rPr>
          <w:rFonts w:hint="eastAsia"/>
          <w:lang w:eastAsia="zh-CN"/>
        </w:rPr>
        <w:t>提高输入效率的小技巧</w:t>
      </w:r>
    </w:p>
    <w:p w14:paraId="19453842">
      <w:pPr>
        <w:rPr>
          <w:rFonts w:hint="eastAsia"/>
          <w:lang w:eastAsia="zh-CN"/>
        </w:rPr>
      </w:pPr>
      <w:r>
        <w:rPr>
          <w:rFonts w:hint="eastAsia"/>
          <w:lang w:eastAsia="zh-CN"/>
        </w:rPr>
        <w:t>面对像“珮”这样不常见的汉字时，除了直接通过拼音输入外，还可以利用一些输入法提供的额外功能来提高效率。例如，许多输入法支持五笔字型输入，这对于熟悉五笔编码规则的用户来说是一个不错的选择。学习和记住这些生僻字的基本构造也有助于在手写输入时更快速地识别和书写。</w:t>
      </w:r>
    </w:p>
    <w:p w14:paraId="6A21A847">
      <w:pPr>
        <w:rPr>
          <w:rFonts w:hint="eastAsia"/>
          <w:lang w:eastAsia="zh-CN"/>
        </w:rPr>
      </w:pPr>
    </w:p>
    <w:p w14:paraId="11FF3CB4">
      <w:pPr>
        <w:rPr>
          <w:rFonts w:hint="eastAsia"/>
          <w:lang w:eastAsia="zh-CN"/>
        </w:rPr>
      </w:pPr>
    </w:p>
    <w:p w14:paraId="4D11D8E6">
      <w:pPr>
        <w:rPr>
          <w:rFonts w:hint="eastAsia"/>
          <w:lang w:eastAsia="zh-CN"/>
        </w:rPr>
      </w:pPr>
      <w:r>
        <w:rPr>
          <w:rFonts w:hint="eastAsia"/>
          <w:lang w:eastAsia="zh-CN"/>
        </w:rPr>
        <w:t>最后的总结</w:t>
      </w:r>
    </w:p>
    <w:p w14:paraId="43B73196">
      <w:pPr>
        <w:rPr>
          <w:rFonts w:hint="eastAsia"/>
          <w:lang w:eastAsia="zh-CN"/>
        </w:rPr>
      </w:pPr>
      <w:r>
        <w:rPr>
          <w:rFonts w:hint="eastAsia"/>
          <w:lang w:eastAsia="zh-CN"/>
        </w:rPr>
        <w:t>虽然“珮”字相对较少见，但通过正确的拼音输入方法或是借助输入法的各种辅助功能，我们仍然能够轻松地将其输入到电脑或手机上。这也提醒我们在日常的学习和工作中，不妨多接触和了解一些不太常见的汉字，这不仅能丰富我们的知识面，也能在一定程度上提升自己的文化素养。</w:t>
      </w:r>
    </w:p>
    <w:p w14:paraId="2C50A24D">
      <w:pPr>
        <w:rPr>
          <w:rFonts w:hint="eastAsia"/>
          <w:lang w:eastAsia="zh-CN"/>
        </w:rPr>
      </w:pPr>
    </w:p>
    <w:p w14:paraId="04DD726B">
      <w:pPr>
        <w:rPr>
          <w:rFonts w:hint="eastAsia"/>
          <w:lang w:eastAsia="zh-CN"/>
        </w:rPr>
      </w:pPr>
      <w:r>
        <w:rPr>
          <w:rFonts w:hint="eastAsia"/>
          <w:lang w:eastAsia="zh-CN"/>
        </w:rPr>
        <w:t>本文是由懂得生活网（dongdeshenghuo.com）为大家创作</w:t>
      </w:r>
    </w:p>
    <w:p w14:paraId="37F9D9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2025-10-13T23:12:58Z</dcterms:created>
  <cp:lastModifiedBy>Administrator</cp:lastModifiedBy>
  <dcterms:modified xsi:type="dcterms:W3CDTF">2025-10-13T23:12:58Z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0AF5D0AA4B7D4AC4A3691DD4774345ED_12</vt:lpwstr>
  </property>
</Properties>
</file>