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F2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</w:t>
      </w:r>
    </w:p>
    <w:p w14:paraId="7F50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猴的拼音是“hóu”，在汉语中，它代表了一种非常受人们喜爱的小型灵长类动物。猴子以其机智、活泼的形象深入人心，无论是在中国的传统文化中还是现代文化里都占据着一席之地。</w:t>
      </w:r>
    </w:p>
    <w:p w14:paraId="2A57AE5C">
      <w:pPr>
        <w:rPr>
          <w:rFonts w:hint="eastAsia"/>
          <w:lang w:eastAsia="zh-CN"/>
        </w:rPr>
      </w:pPr>
    </w:p>
    <w:p w14:paraId="2B9892D7">
      <w:pPr>
        <w:rPr>
          <w:rFonts w:hint="eastAsia"/>
          <w:lang w:eastAsia="zh-CN"/>
        </w:rPr>
      </w:pPr>
    </w:p>
    <w:p w14:paraId="6A68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猴子在中国文化中的象征意义</w:t>
      </w:r>
    </w:p>
    <w:p w14:paraId="4441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传统里，猴子不仅是一种动物，更是一个文化的符号，象征着聪明、机智和灵活。《西游记》这部中国古典小说就是最好的例证，在其中孙悟空的形象深入人心，他是一只拥有神奇力量的猴子，能够变化多端、腾云驾雾，保护唐僧西天取经的故事家喻户晓。由于“猴”与“侯”同音，古代常常以猴子的形象寓意加官进爵的美好愿望。</w:t>
      </w:r>
    </w:p>
    <w:p w14:paraId="19FD6926">
      <w:pPr>
        <w:rPr>
          <w:rFonts w:hint="eastAsia"/>
          <w:lang w:eastAsia="zh-CN"/>
        </w:rPr>
      </w:pPr>
    </w:p>
    <w:p w14:paraId="5BA446DD">
      <w:pPr>
        <w:rPr>
          <w:rFonts w:hint="eastAsia"/>
          <w:lang w:eastAsia="zh-CN"/>
        </w:rPr>
      </w:pPr>
    </w:p>
    <w:p w14:paraId="542E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猴子的生活习性</w:t>
      </w:r>
    </w:p>
    <w:p w14:paraId="2A95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“hóu”的生活习性多种多样。大多数猴子是日行性的，它们喜欢群居生活，群体内部有着复杂的社交结构。这些猴子们通常生活在森林中，擅长攀爬树木，利用敏锐的视觉寻找食物。它们的食物来源广泛，包括果实、嫩叶、昆虫等。不同种类的猴子还有着各自独特的生存技能，比如一些猴子会使用简单的工具来获取食物。</w:t>
      </w:r>
    </w:p>
    <w:p w14:paraId="0BFD7ACD">
      <w:pPr>
        <w:rPr>
          <w:rFonts w:hint="eastAsia"/>
          <w:lang w:eastAsia="zh-CN"/>
        </w:rPr>
      </w:pPr>
    </w:p>
    <w:p w14:paraId="40D01EB9">
      <w:pPr>
        <w:rPr>
          <w:rFonts w:hint="eastAsia"/>
          <w:lang w:eastAsia="zh-CN"/>
        </w:rPr>
      </w:pPr>
    </w:p>
    <w:p w14:paraId="457A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猴子的分布情况</w:t>
      </w:r>
    </w:p>
    <w:p w14:paraId="2EB2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”的足迹遍布世界各地，尤其是在热带和亚热带地区最为常见。亚洲、非洲以及中南美洲都有着丰富的猴子资源。在中国境内，主要分布在南方的森林地区，如云南、广西等地。这些地方气候温暖湿润，森林覆盖率高，为猴子提供了理想的栖息环境。</w:t>
      </w:r>
    </w:p>
    <w:p w14:paraId="7BB3046A">
      <w:pPr>
        <w:rPr>
          <w:rFonts w:hint="eastAsia"/>
          <w:lang w:eastAsia="zh-CN"/>
        </w:rPr>
      </w:pPr>
    </w:p>
    <w:p w14:paraId="1A83672A">
      <w:pPr>
        <w:rPr>
          <w:rFonts w:hint="eastAsia"/>
          <w:lang w:eastAsia="zh-CN"/>
        </w:rPr>
      </w:pPr>
    </w:p>
    <w:p w14:paraId="3C3E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1EA8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猴子在全球范围内都有分布，但随着人类活动范围的扩大，许多猴子面临着栖息地丧失的威胁。森林砍伐、非法捕猎等问题对猴子的生存构成了严重挑战。为了保护这一珍贵的物种资源，国际社会已经采取了一系列措施，包括建立自然保护区、实施严格的法律法规禁止非法贸易等。</w:t>
      </w:r>
    </w:p>
    <w:p w14:paraId="6E80AC1B">
      <w:pPr>
        <w:rPr>
          <w:rFonts w:hint="eastAsia"/>
          <w:lang w:eastAsia="zh-CN"/>
        </w:rPr>
      </w:pPr>
    </w:p>
    <w:p w14:paraId="08065F72">
      <w:pPr>
        <w:rPr>
          <w:rFonts w:hint="eastAsia"/>
          <w:lang w:eastAsia="zh-CN"/>
        </w:rPr>
      </w:pPr>
    </w:p>
    <w:p w14:paraId="6A024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7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”作为一种充满智慧和活力的生物，不仅在生态系统中扮演着重要角色，同时也承载着深厚的文化价值。通过加强保护意识，我们可以确保这种迷人的生灵在未来继续繁衍生息，并且永远活跃于我们的故事和传说之中。</w:t>
      </w:r>
    </w:p>
    <w:p w14:paraId="7D7E23DB">
      <w:pPr>
        <w:rPr>
          <w:rFonts w:hint="eastAsia"/>
          <w:lang w:eastAsia="zh-CN"/>
        </w:rPr>
      </w:pPr>
    </w:p>
    <w:p w14:paraId="6823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E2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5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6932B09560474361A7361ED72F62C42B_12</vt:lpwstr>
  </property>
</Properties>
</file>