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AA652">
      <w:pPr>
        <w:rPr>
          <w:rFonts w:hint="eastAsia"/>
          <w:lang w:eastAsia="zh-CN"/>
        </w:rPr>
      </w:pPr>
      <w:bookmarkStart w:id="0" w:name="_GoBack"/>
      <w:bookmarkEnd w:id="0"/>
      <w:r>
        <w:rPr>
          <w:rFonts w:hint="eastAsia"/>
          <w:lang w:eastAsia="zh-CN"/>
        </w:rPr>
        <w:t>KUANGDAO DE PINYIN DAIXIE</w:t>
      </w:r>
    </w:p>
    <w:p w14:paraId="5EAF8FE5">
      <w:pPr>
        <w:rPr>
          <w:rFonts w:hint="eastAsia"/>
          <w:lang w:eastAsia="zh-CN"/>
        </w:rPr>
      </w:pPr>
      <w:r>
        <w:rPr>
          <w:rFonts w:hint="eastAsia"/>
          <w:lang w:eastAsia="zh-CN"/>
        </w:rPr>
        <w:t>在今天的介绍中，我们将探讨一个独特而充满力量的主题——狂刀的拼音大写：“KUANGDAO”。这个词汇不仅仅代表了一种武器或技能，更象征着一种精神状态和文化象征。</w:t>
      </w:r>
    </w:p>
    <w:p w14:paraId="72C77D92">
      <w:pPr>
        <w:rPr>
          <w:rFonts w:hint="eastAsia"/>
          <w:lang w:eastAsia="zh-CN"/>
        </w:rPr>
      </w:pPr>
    </w:p>
    <w:p w14:paraId="7E4D9BD4">
      <w:pPr>
        <w:rPr>
          <w:rFonts w:hint="eastAsia"/>
          <w:lang w:eastAsia="zh-CN"/>
        </w:rPr>
      </w:pPr>
    </w:p>
    <w:p w14:paraId="621FB2E1">
      <w:pPr>
        <w:rPr>
          <w:rFonts w:hint="eastAsia"/>
          <w:lang w:eastAsia="zh-CN"/>
        </w:rPr>
      </w:pPr>
      <w:r>
        <w:rPr>
          <w:rFonts w:hint="eastAsia"/>
          <w:lang w:eastAsia="zh-CN"/>
        </w:rPr>
        <w:t>历史背景与起源</w:t>
      </w:r>
    </w:p>
    <w:p w14:paraId="3BB94576">
      <w:pPr>
        <w:rPr>
          <w:rFonts w:hint="eastAsia"/>
          <w:lang w:eastAsia="zh-CN"/>
        </w:rPr>
      </w:pPr>
      <w:r>
        <w:rPr>
          <w:rFonts w:hint="eastAsia"/>
          <w:lang w:eastAsia="zh-CN"/>
        </w:rPr>
        <w:t>“狂刀”一词最早可以追溯到古代中国武术文化之中。它代表着一种勇猛、直接且无畏的战斗风格。狂刀并不单指某一种具体的武器，而是指代使用刀这种武器时所展现出的一种气势磅礴、豪迈不羁的态度。在中国历史上，不少著名的武侠小说和民间传说都曾描绘过手持狂刀的英雄形象，这些人物往往以正义之士的身份出现，对抗邪恶，保护无辜。</w:t>
      </w:r>
    </w:p>
    <w:p w14:paraId="32C9673D">
      <w:pPr>
        <w:rPr>
          <w:rFonts w:hint="eastAsia"/>
          <w:lang w:eastAsia="zh-CN"/>
        </w:rPr>
      </w:pPr>
    </w:p>
    <w:p w14:paraId="13A394E9">
      <w:pPr>
        <w:rPr>
          <w:rFonts w:hint="eastAsia"/>
          <w:lang w:eastAsia="zh-CN"/>
        </w:rPr>
      </w:pPr>
    </w:p>
    <w:p w14:paraId="73CA6859">
      <w:pPr>
        <w:rPr>
          <w:rFonts w:hint="eastAsia"/>
          <w:lang w:eastAsia="zh-CN"/>
        </w:rPr>
      </w:pPr>
      <w:r>
        <w:rPr>
          <w:rFonts w:hint="eastAsia"/>
          <w:lang w:eastAsia="zh-CN"/>
        </w:rPr>
        <w:t>文化意义</w:t>
      </w:r>
    </w:p>
    <w:p w14:paraId="5F1FC2A8">
      <w:pPr>
        <w:rPr>
          <w:rFonts w:hint="eastAsia"/>
          <w:lang w:eastAsia="zh-CN"/>
        </w:rPr>
      </w:pPr>
      <w:r>
        <w:rPr>
          <w:rFonts w:hint="eastAsia"/>
          <w:lang w:eastAsia="zh-CN"/>
        </w:rPr>
        <w:t>从文化角度来看，“KUANGDAO”不仅仅是对一种武艺的描述，更是对中国传统文化中关于勇气、正直和牺牲精神的一种体现。通过各种艺术形式，如电影、电视剧、文学作品等，狂刀的形象被赋予了更多的象征意义，成为了追求自由、挑战权威的精神象征。这也反映了中国人对于公平正义的不懈追求以及面对困难时不屈不挠的态度。</w:t>
      </w:r>
    </w:p>
    <w:p w14:paraId="302674F7">
      <w:pPr>
        <w:rPr>
          <w:rFonts w:hint="eastAsia"/>
          <w:lang w:eastAsia="zh-CN"/>
        </w:rPr>
      </w:pPr>
    </w:p>
    <w:p w14:paraId="07E17091">
      <w:pPr>
        <w:rPr>
          <w:rFonts w:hint="eastAsia"/>
          <w:lang w:eastAsia="zh-CN"/>
        </w:rPr>
      </w:pPr>
    </w:p>
    <w:p w14:paraId="351368B0">
      <w:pPr>
        <w:rPr>
          <w:rFonts w:hint="eastAsia"/>
          <w:lang w:eastAsia="zh-CN"/>
        </w:rPr>
      </w:pPr>
      <w:r>
        <w:rPr>
          <w:rFonts w:hint="eastAsia"/>
          <w:lang w:eastAsia="zh-CN"/>
        </w:rPr>
        <w:t>现代社会中的影响</w:t>
      </w:r>
    </w:p>
    <w:p w14:paraId="319A174A">
      <w:pPr>
        <w:rPr>
          <w:rFonts w:hint="eastAsia"/>
          <w:lang w:eastAsia="zh-CN"/>
        </w:rPr>
      </w:pPr>
      <w:r>
        <w:rPr>
          <w:rFonts w:hint="eastAsia"/>
          <w:lang w:eastAsia="zh-CN"/>
        </w:rPr>
        <w:t>即便是在现代社会，“KUANGDAO”的精神依旧具有重要的现实意义。无论是在个人成长过程中遇到的挑战，还是在社会层面面对的各种问题，狂刀所代表的那种勇敢向前、无所畏惧的精神都能够激励人们不断前进。在商业领域，勇于创新、敢于突破传统的企业家们也被视作是现代版的“狂刀”，他们用自己的行动诠释着这一古老概念在当代社会的新含义。</w:t>
      </w:r>
    </w:p>
    <w:p w14:paraId="03158BFA">
      <w:pPr>
        <w:rPr>
          <w:rFonts w:hint="eastAsia"/>
          <w:lang w:eastAsia="zh-CN"/>
        </w:rPr>
      </w:pPr>
    </w:p>
    <w:p w14:paraId="28CF6B16">
      <w:pPr>
        <w:rPr>
          <w:rFonts w:hint="eastAsia"/>
          <w:lang w:eastAsia="zh-CN"/>
        </w:rPr>
      </w:pPr>
    </w:p>
    <w:p w14:paraId="4F9F8711">
      <w:pPr>
        <w:rPr>
          <w:rFonts w:hint="eastAsia"/>
          <w:lang w:eastAsia="zh-CN"/>
        </w:rPr>
      </w:pPr>
      <w:r>
        <w:rPr>
          <w:rFonts w:hint="eastAsia"/>
          <w:lang w:eastAsia="zh-CN"/>
        </w:rPr>
        <w:t>最后的总结</w:t>
      </w:r>
    </w:p>
    <w:p w14:paraId="2A8F08EF">
      <w:pPr>
        <w:rPr>
          <w:rFonts w:hint="eastAsia"/>
          <w:lang w:eastAsia="zh-CN"/>
        </w:rPr>
      </w:pPr>
      <w:r>
        <w:rPr>
          <w:rFonts w:hint="eastAsia"/>
          <w:lang w:eastAsia="zh-CN"/>
        </w:rPr>
        <w:t>“KUANGDAO”不仅是一个简单的词汇或者一种武术技巧，它是中华文化宝库中一颗璀璨的明珠，承载着丰富的历史文化信息和深刻的精神内涵。通过对“KUANGDAO”的了解和学习，我们不仅可以更好地理解中国古代的文化和价值观，还能从中汲取智慧和力量，用以指导我们的现实生活。希望每个人都能成为自己生活中的“狂刀”，勇敢地迎接每一个新的挑战。</w:t>
      </w:r>
    </w:p>
    <w:p w14:paraId="51356D46">
      <w:pPr>
        <w:rPr>
          <w:rFonts w:hint="eastAsia"/>
          <w:lang w:eastAsia="zh-CN"/>
        </w:rPr>
      </w:pPr>
    </w:p>
    <w:p w14:paraId="32C16ED1">
      <w:pPr>
        <w:rPr>
          <w:rFonts w:hint="eastAsia"/>
          <w:lang w:eastAsia="zh-CN"/>
        </w:rPr>
      </w:pPr>
      <w:r>
        <w:rPr>
          <w:rFonts w:hint="eastAsia"/>
          <w:lang w:eastAsia="zh-CN"/>
        </w:rPr>
        <w:t>本文是由懂得生活网（dongdeshenghuo.com）为大家创作</w:t>
      </w:r>
    </w:p>
    <w:p w14:paraId="23C402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E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2025-10-13T15:31:34Z</dcterms:created>
  <cp:lastModifiedBy>Administrator</cp:lastModifiedBy>
  <dcterms:modified xsi:type="dcterms:W3CDTF">2025-10-13T15:31:34Z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279E6C70E7B44F1F813C7B0E0532D5F0_12</vt:lpwstr>
  </property>
</Properties>
</file>