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397A6">
      <w:pPr>
        <w:rPr>
          <w:rFonts w:hint="eastAsia"/>
          <w:lang w:eastAsia="zh-CN"/>
        </w:rPr>
      </w:pPr>
      <w:bookmarkStart w:id="0" w:name="_GoBack"/>
      <w:bookmarkEnd w:id="0"/>
      <w:r>
        <w:rPr>
          <w:rFonts w:hint="eastAsia"/>
          <w:lang w:eastAsia="zh-CN"/>
        </w:rPr>
        <w:t>煞车的拼音</w:t>
      </w:r>
    </w:p>
    <w:p w14:paraId="6A6344B4">
      <w:pPr>
        <w:rPr>
          <w:rFonts w:hint="eastAsia"/>
          <w:lang w:eastAsia="zh-CN"/>
        </w:rPr>
      </w:pPr>
      <w:r>
        <w:rPr>
          <w:rFonts w:hint="eastAsia"/>
          <w:lang w:eastAsia="zh-CN"/>
        </w:rPr>
        <w:t>“煞车”这个词在普通话中的拼音是“shā chē”。这个词汇主要用于描述车辆行驶过程中通过特定装置减速或停止的动作。了解其准确发音对于非母语使用者来说至关重要，有助于他们正确理解和使用这一术语。</w:t>
      </w:r>
    </w:p>
    <w:p w14:paraId="2C0D9982">
      <w:pPr>
        <w:rPr>
          <w:rFonts w:hint="eastAsia"/>
          <w:lang w:eastAsia="zh-CN"/>
        </w:rPr>
      </w:pPr>
    </w:p>
    <w:p w14:paraId="1FAFA905">
      <w:pPr>
        <w:rPr>
          <w:rFonts w:hint="eastAsia"/>
          <w:lang w:eastAsia="zh-CN"/>
        </w:rPr>
      </w:pPr>
    </w:p>
    <w:p w14:paraId="0BBD52A4">
      <w:pPr>
        <w:rPr>
          <w:rFonts w:hint="eastAsia"/>
          <w:lang w:eastAsia="zh-CN"/>
        </w:rPr>
      </w:pPr>
      <w:r>
        <w:rPr>
          <w:rFonts w:hint="eastAsia"/>
          <w:lang w:eastAsia="zh-CN"/>
        </w:rPr>
        <w:t>历史背景与演变</w:t>
      </w:r>
    </w:p>
    <w:p w14:paraId="12003D93">
      <w:pPr>
        <w:rPr>
          <w:rFonts w:hint="eastAsia"/>
          <w:lang w:eastAsia="zh-CN"/>
        </w:rPr>
      </w:pPr>
      <w:r>
        <w:rPr>
          <w:rFonts w:hint="eastAsia"/>
          <w:lang w:eastAsia="zh-CN"/>
        </w:rPr>
        <w:t>“煞车”一词的历史可以追溯到汽车发明初期，随着技术的发展和交通方式的变化，“煞车”逐渐成为日常生活中不可或缺的一部分。最初，人们使用的是非常基础的手动刹车系统，经过数十年的技术革新，现代车辆普遍配备了更为复杂且高效的制动系统。尽管如此，“煞车”的基本功能和目的始终未变——确保行车安全。</w:t>
      </w:r>
    </w:p>
    <w:p w14:paraId="498ED27C">
      <w:pPr>
        <w:rPr>
          <w:rFonts w:hint="eastAsia"/>
          <w:lang w:eastAsia="zh-CN"/>
        </w:rPr>
      </w:pPr>
    </w:p>
    <w:p w14:paraId="63E604A6">
      <w:pPr>
        <w:rPr>
          <w:rFonts w:hint="eastAsia"/>
          <w:lang w:eastAsia="zh-CN"/>
        </w:rPr>
      </w:pPr>
    </w:p>
    <w:p w14:paraId="1A85482F">
      <w:pPr>
        <w:rPr>
          <w:rFonts w:hint="eastAsia"/>
          <w:lang w:eastAsia="zh-CN"/>
        </w:rPr>
      </w:pPr>
      <w:r>
        <w:rPr>
          <w:rFonts w:hint="eastAsia"/>
          <w:lang w:eastAsia="zh-CN"/>
        </w:rPr>
        <w:t>重要性与应用</w:t>
      </w:r>
    </w:p>
    <w:p w14:paraId="5DD92E77">
      <w:pPr>
        <w:rPr>
          <w:rFonts w:hint="eastAsia"/>
          <w:lang w:eastAsia="zh-CN"/>
        </w:rPr>
      </w:pPr>
      <w:r>
        <w:rPr>
          <w:rFonts w:hint="eastAsia"/>
          <w:lang w:eastAsia="zh-CN"/>
        </w:rPr>
        <w:t>无论是在繁忙的城市街道还是高速公路上，正确的煞车技巧都是驾驶安全的关键。掌握何时以及如何使用煞车能够有效预防交通事故，保护驾驶员、乘客及行人的生命财产安全。在恶劣天气条件下，如雨雪天，合理利用煞车系统尤为重要。</w:t>
      </w:r>
    </w:p>
    <w:p w14:paraId="0DB528E8">
      <w:pPr>
        <w:rPr>
          <w:rFonts w:hint="eastAsia"/>
          <w:lang w:eastAsia="zh-CN"/>
        </w:rPr>
      </w:pPr>
    </w:p>
    <w:p w14:paraId="03F8F87B">
      <w:pPr>
        <w:rPr>
          <w:rFonts w:hint="eastAsia"/>
          <w:lang w:eastAsia="zh-CN"/>
        </w:rPr>
      </w:pPr>
    </w:p>
    <w:p w14:paraId="101AFD23">
      <w:pPr>
        <w:rPr>
          <w:rFonts w:hint="eastAsia"/>
          <w:lang w:eastAsia="zh-CN"/>
        </w:rPr>
      </w:pPr>
      <w:r>
        <w:rPr>
          <w:rFonts w:hint="eastAsia"/>
          <w:lang w:eastAsia="zh-CN"/>
        </w:rPr>
        <w:t>不同类型煞车系统简介</w:t>
      </w:r>
    </w:p>
    <w:p w14:paraId="43C9B409">
      <w:pPr>
        <w:rPr>
          <w:rFonts w:hint="eastAsia"/>
          <w:lang w:eastAsia="zh-CN"/>
        </w:rPr>
      </w:pPr>
      <w:r>
        <w:rPr>
          <w:rFonts w:hint="eastAsia"/>
          <w:lang w:eastAsia="zh-CN"/>
        </w:rPr>
        <w:t>现代汽车通常配备有多种类型的煞车系统，包括但不限于盘式煞车、鼓式煞车等。每种类型都有其独特的工作原理和适用场景。例如，盘式煞车因其良好的散热性能而被广泛应用于高性能车辆上；相比之下，鼓式煞车则因为成本低廉而在一些经济型车辆中较为常见。</w:t>
      </w:r>
    </w:p>
    <w:p w14:paraId="63A21BDD">
      <w:pPr>
        <w:rPr>
          <w:rFonts w:hint="eastAsia"/>
          <w:lang w:eastAsia="zh-CN"/>
        </w:rPr>
      </w:pPr>
    </w:p>
    <w:p w14:paraId="1DC49C7F">
      <w:pPr>
        <w:rPr>
          <w:rFonts w:hint="eastAsia"/>
          <w:lang w:eastAsia="zh-CN"/>
        </w:rPr>
      </w:pPr>
    </w:p>
    <w:p w14:paraId="396750ED">
      <w:pPr>
        <w:rPr>
          <w:rFonts w:hint="eastAsia"/>
          <w:lang w:eastAsia="zh-CN"/>
        </w:rPr>
      </w:pPr>
      <w:r>
        <w:rPr>
          <w:rFonts w:hint="eastAsia"/>
          <w:lang w:eastAsia="zh-CN"/>
        </w:rPr>
        <w:t>未来发展趋势</w:t>
      </w:r>
    </w:p>
    <w:p w14:paraId="60BBB1AE">
      <w:pPr>
        <w:rPr>
          <w:rFonts w:hint="eastAsia"/>
          <w:lang w:eastAsia="zh-CN"/>
        </w:rPr>
      </w:pPr>
      <w:r>
        <w:rPr>
          <w:rFonts w:hint="eastAsia"/>
          <w:lang w:eastAsia="zh-CN"/>
        </w:rPr>
        <w:t>随着电动汽车和自动驾驶技术的快速发展，煞车系统也在经历着革命性的变化。未来的煞车技术将更加智能化、高效化，并且能够与其他车载系统无缝集成，以提供更佳的安全性和用户体验。例如，再生制动系统的引入不仅提高了能源利用率，还为环境保护做出了贡献。</w:t>
      </w:r>
    </w:p>
    <w:p w14:paraId="7BC3CE32">
      <w:pPr>
        <w:rPr>
          <w:rFonts w:hint="eastAsia"/>
          <w:lang w:eastAsia="zh-CN"/>
        </w:rPr>
      </w:pPr>
    </w:p>
    <w:p w14:paraId="5815039C">
      <w:pPr>
        <w:rPr>
          <w:rFonts w:hint="eastAsia"/>
          <w:lang w:eastAsia="zh-CN"/>
        </w:rPr>
      </w:pPr>
    </w:p>
    <w:p w14:paraId="356D1A49">
      <w:pPr>
        <w:rPr>
          <w:rFonts w:hint="eastAsia"/>
          <w:lang w:eastAsia="zh-CN"/>
        </w:rPr>
      </w:pPr>
      <w:r>
        <w:rPr>
          <w:rFonts w:hint="eastAsia"/>
          <w:lang w:eastAsia="zh-CN"/>
        </w:rPr>
        <w:t>最后的总结</w:t>
      </w:r>
    </w:p>
    <w:p w14:paraId="56599759">
      <w:pPr>
        <w:rPr>
          <w:rFonts w:hint="eastAsia"/>
          <w:lang w:eastAsia="zh-CN"/>
        </w:rPr>
      </w:pPr>
      <w:r>
        <w:rPr>
          <w:rFonts w:hint="eastAsia"/>
          <w:lang w:eastAsia="zh-CN"/>
        </w:rPr>
        <w:t>“煞车”作为一项关键技术，在保障道路交通安全方面扮演着不可替代的角色。无论是传统燃油车还是新兴的电动车，一个可靠的煞车系统都是必不可少的。通过不断的技术创新和发展，我们可以期待看到更加先进、环保的煞车解决方案出现在不久的将来。</w:t>
      </w:r>
    </w:p>
    <w:p w14:paraId="544EF907">
      <w:pPr>
        <w:rPr>
          <w:rFonts w:hint="eastAsia"/>
          <w:lang w:eastAsia="zh-CN"/>
        </w:rPr>
      </w:pPr>
    </w:p>
    <w:p w14:paraId="0D558419">
      <w:pPr>
        <w:rPr>
          <w:rFonts w:hint="eastAsia"/>
          <w:lang w:eastAsia="zh-CN"/>
        </w:rPr>
      </w:pPr>
      <w:r>
        <w:rPr>
          <w:rFonts w:hint="eastAsia"/>
          <w:lang w:eastAsia="zh-CN"/>
        </w:rPr>
        <w:t>本文是由懂得生活网（dongdeshenghuo.com）为大家创作</w:t>
      </w:r>
    </w:p>
    <w:p w14:paraId="1FBEB5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A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2025-10-14T03:38:09Z</dcterms:created>
  <cp:lastModifiedBy>Administrator</cp:lastModifiedBy>
  <dcterms:modified xsi:type="dcterms:W3CDTF">2025-10-14T03:38:10Z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5C5633BC5DCE439996242F1B57A750B0_12</vt:lpwstr>
  </property>
</Properties>
</file>