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7AA05">
      <w:pPr>
        <w:rPr>
          <w:rFonts w:hint="eastAsia"/>
          <w:lang w:eastAsia="zh-CN"/>
        </w:rPr>
      </w:pPr>
      <w:bookmarkStart w:id="0" w:name="_GoBack"/>
      <w:bookmarkEnd w:id="0"/>
      <w:r>
        <w:rPr>
          <w:rFonts w:hint="eastAsia"/>
          <w:lang w:eastAsia="zh-CN"/>
        </w:rPr>
        <w:t>滹沱儿女的拼音怎么写的</w:t>
      </w:r>
    </w:p>
    <w:p w14:paraId="57280791">
      <w:pPr>
        <w:rPr>
          <w:rFonts w:hint="eastAsia"/>
          <w:lang w:eastAsia="zh-CN"/>
        </w:rPr>
      </w:pPr>
      <w:r>
        <w:rPr>
          <w:rFonts w:hint="eastAsia"/>
          <w:lang w:eastAsia="zh-CN"/>
        </w:rPr>
        <w:t>滹沱河，这条古老而著名的河流穿越了中国北方的大地，孕育了无数的生命与故事。“滹沱儿女”的拼音究竟是怎么写的呢？“滹沱儿女”的拼音写作“Hū Tuó érnǚ”。其中，“Hū”和“Tuó”分别代表了“滹”和“沱”这两个汉字，而“ér”和“nǚ”则是指代男女的意思。</w:t>
      </w:r>
    </w:p>
    <w:p w14:paraId="5E3CB07C">
      <w:pPr>
        <w:rPr>
          <w:rFonts w:hint="eastAsia"/>
          <w:lang w:eastAsia="zh-CN"/>
        </w:rPr>
      </w:pPr>
    </w:p>
    <w:p w14:paraId="4152C78C">
      <w:pPr>
        <w:rPr>
          <w:rFonts w:hint="eastAsia"/>
          <w:lang w:eastAsia="zh-CN"/>
        </w:rPr>
      </w:pPr>
    </w:p>
    <w:p w14:paraId="0AC43E1F">
      <w:pPr>
        <w:rPr>
          <w:rFonts w:hint="eastAsia"/>
          <w:lang w:eastAsia="zh-CN"/>
        </w:rPr>
      </w:pPr>
      <w:r>
        <w:rPr>
          <w:rFonts w:hint="eastAsia"/>
          <w:lang w:eastAsia="zh-CN"/>
        </w:rPr>
        <w:t>滹沱河流域的历史背景</w:t>
      </w:r>
    </w:p>
    <w:p w14:paraId="75C16738">
      <w:pPr>
        <w:rPr>
          <w:rFonts w:hint="eastAsia"/>
          <w:lang w:eastAsia="zh-CN"/>
        </w:rPr>
      </w:pPr>
      <w:r>
        <w:rPr>
          <w:rFonts w:hint="eastAsia"/>
          <w:lang w:eastAsia="zh-CN"/>
        </w:rPr>
        <w:t>滹沱河位于中国华北地区，是一条具有深厚历史文化底蕴的河流。自古以来，它就扮演着灌溉、运输等重要角色，为沿岸居民的生活提供了不可或缺的支持。历史上，许多重要的文化遗址和古城都坐落在滹沱河畔，这使得滹沱河流域成为了研究古代文明发展的重要区域之一。</w:t>
      </w:r>
    </w:p>
    <w:p w14:paraId="42D351E4">
      <w:pPr>
        <w:rPr>
          <w:rFonts w:hint="eastAsia"/>
          <w:lang w:eastAsia="zh-CN"/>
        </w:rPr>
      </w:pPr>
    </w:p>
    <w:p w14:paraId="740F22F2">
      <w:pPr>
        <w:rPr>
          <w:rFonts w:hint="eastAsia"/>
          <w:lang w:eastAsia="zh-CN"/>
        </w:rPr>
      </w:pPr>
    </w:p>
    <w:p w14:paraId="460F2B16">
      <w:pPr>
        <w:rPr>
          <w:rFonts w:hint="eastAsia"/>
          <w:lang w:eastAsia="zh-CN"/>
        </w:rPr>
      </w:pPr>
      <w:r>
        <w:rPr>
          <w:rFonts w:hint="eastAsia"/>
          <w:lang w:eastAsia="zh-CN"/>
        </w:rPr>
        <w:t>滹沱儿女的文化特色</w:t>
      </w:r>
    </w:p>
    <w:p w14:paraId="0890560A">
      <w:pPr>
        <w:rPr>
          <w:rFonts w:hint="eastAsia"/>
          <w:lang w:eastAsia="zh-CN"/>
        </w:rPr>
      </w:pPr>
      <w:r>
        <w:rPr>
          <w:rFonts w:hint="eastAsia"/>
          <w:lang w:eastAsia="zh-CN"/>
        </w:rPr>
        <w:t>生活在滹沱河两岸的人们，被称为“滹沱儿女”。他们不仅继承了祖先留下的丰富文化遗产，还在现代社会中不断创新发展。滹沱儿女以其勤劳智慧著称，无论是在农业生产还是在工业建设方面，都展现出了非凡的能力和坚韧的精神。独特的民俗文化和传统节日也是滹沱儿女文化生活中不可或缺的一部分。</w:t>
      </w:r>
    </w:p>
    <w:p w14:paraId="6475918E">
      <w:pPr>
        <w:rPr>
          <w:rFonts w:hint="eastAsia"/>
          <w:lang w:eastAsia="zh-CN"/>
        </w:rPr>
      </w:pPr>
    </w:p>
    <w:p w14:paraId="32B76959">
      <w:pPr>
        <w:rPr>
          <w:rFonts w:hint="eastAsia"/>
          <w:lang w:eastAsia="zh-CN"/>
        </w:rPr>
      </w:pPr>
    </w:p>
    <w:p w14:paraId="4EB7EA93">
      <w:pPr>
        <w:rPr>
          <w:rFonts w:hint="eastAsia"/>
          <w:lang w:eastAsia="zh-CN"/>
        </w:rPr>
      </w:pPr>
      <w:r>
        <w:rPr>
          <w:rFonts w:hint="eastAsia"/>
          <w:lang w:eastAsia="zh-CN"/>
        </w:rPr>
        <w:t>现代滹沱儿女的生活与发展</w:t>
      </w:r>
    </w:p>
    <w:p w14:paraId="7685910C">
      <w:pPr>
        <w:rPr>
          <w:rFonts w:hint="eastAsia"/>
          <w:lang w:eastAsia="zh-CN"/>
        </w:rPr>
      </w:pPr>
      <w:r>
        <w:rPr>
          <w:rFonts w:hint="eastAsia"/>
          <w:lang w:eastAsia="zh-CN"/>
        </w:rPr>
        <w:t>随着时代的发展，滹沱儿女的生活也发生了巨大的变化。滹沱河流域的城市化进程加快，基础设施不断完善，人民生活水平显著提高。当地政府也在积极推广文化旅游，希望通过保护和发扬传统文化来促进当地经济的发展。在这个过程中，滹沱儿女不仅是见证者，更是参与者和创造者。</w:t>
      </w:r>
    </w:p>
    <w:p w14:paraId="448DA14E">
      <w:pPr>
        <w:rPr>
          <w:rFonts w:hint="eastAsia"/>
          <w:lang w:eastAsia="zh-CN"/>
        </w:rPr>
      </w:pPr>
    </w:p>
    <w:p w14:paraId="1A1906A8">
      <w:pPr>
        <w:rPr>
          <w:rFonts w:hint="eastAsia"/>
          <w:lang w:eastAsia="zh-CN"/>
        </w:rPr>
      </w:pPr>
    </w:p>
    <w:p w14:paraId="1CC6B632">
      <w:pPr>
        <w:rPr>
          <w:rFonts w:hint="eastAsia"/>
          <w:lang w:eastAsia="zh-CN"/>
        </w:rPr>
      </w:pPr>
      <w:r>
        <w:rPr>
          <w:rFonts w:hint="eastAsia"/>
          <w:lang w:eastAsia="zh-CN"/>
        </w:rPr>
        <w:t>最后的总结</w:t>
      </w:r>
    </w:p>
    <w:p w14:paraId="330BE71A">
      <w:pPr>
        <w:rPr>
          <w:rFonts w:hint="eastAsia"/>
          <w:lang w:eastAsia="zh-CN"/>
        </w:rPr>
      </w:pPr>
      <w:r>
        <w:rPr>
          <w:rFonts w:hint="eastAsia"/>
          <w:lang w:eastAsia="zh-CN"/>
        </w:rPr>
        <w:t>“滹沱儿女”的拼音虽然只是一个简单的标记，但它背后所蕴含的是滹沱河流域悠久的历史文化、丰富多彩的传统习俗以及现代滹沱儿女们积极向上的生活态度。正是这些元素共同构成了滹沱河流域独特的人文景观，也为后人留下了宝贵的精神财富。</w:t>
      </w:r>
    </w:p>
    <w:p w14:paraId="7840A2AE">
      <w:pPr>
        <w:rPr>
          <w:rFonts w:hint="eastAsia"/>
          <w:lang w:eastAsia="zh-CN"/>
        </w:rPr>
      </w:pPr>
    </w:p>
    <w:p w14:paraId="6C3B5103">
      <w:pPr>
        <w:rPr>
          <w:rFonts w:hint="eastAsia"/>
          <w:lang w:eastAsia="zh-CN"/>
        </w:rPr>
      </w:pPr>
      <w:r>
        <w:rPr>
          <w:rFonts w:hint="eastAsia"/>
          <w:lang w:eastAsia="zh-CN"/>
        </w:rPr>
        <w:t>本文是由懂得生活网（dongdeshenghuo.com）为大家创作</w:t>
      </w:r>
    </w:p>
    <w:p w14:paraId="6DD1A3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F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2025-10-13T14:43:56Z</dcterms:created>
  <cp:lastModifiedBy>Administrator</cp:lastModifiedBy>
  <dcterms:modified xsi:type="dcterms:W3CDTF">2025-10-13T14:43:56Z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4FA8769842DF4ED495994352A95BA7C0_12</vt:lpwstr>
  </property>
</Properties>
</file>