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19F6E">
      <w:pPr>
        <w:rPr>
          <w:rFonts w:hint="eastAsia"/>
          <w:lang w:eastAsia="zh-CN"/>
        </w:rPr>
      </w:pPr>
      <w:bookmarkStart w:id="0" w:name="_GoBack"/>
      <w:bookmarkEnd w:id="0"/>
      <w:r>
        <w:rPr>
          <w:rFonts w:hint="eastAsia"/>
          <w:lang w:eastAsia="zh-CN"/>
        </w:rPr>
        <w:t>清新永隽的拼音</w:t>
      </w:r>
    </w:p>
    <w:p w14:paraId="2BBB724E">
      <w:pPr>
        <w:rPr>
          <w:rFonts w:hint="eastAsia"/>
          <w:lang w:eastAsia="zh-CN"/>
        </w:rPr>
      </w:pPr>
      <w:r>
        <w:rPr>
          <w:rFonts w:hint="eastAsia"/>
          <w:lang w:eastAsia="zh-CN"/>
        </w:rPr>
        <w:t>“清新永隽”这个词语的拼音是“qīng xīn yǒng juàn”。其中，“清”读作qīng，意味着纯净、明晰；“新”读作xīn，指的是新颖、新鲜；“永”读作yǒng，意为永恒、长久；而“隽”读作juàn（在这里使用了其第二声调），表示隽永、意味深长。这四个字组合在一起，描绘了一种既新鲜又持久的美好状态。</w:t>
      </w:r>
    </w:p>
    <w:p w14:paraId="3D050CE5">
      <w:pPr>
        <w:rPr>
          <w:rFonts w:hint="eastAsia"/>
          <w:lang w:eastAsia="zh-CN"/>
        </w:rPr>
      </w:pPr>
    </w:p>
    <w:p w14:paraId="3F7356EC">
      <w:pPr>
        <w:rPr>
          <w:rFonts w:hint="eastAsia"/>
          <w:lang w:eastAsia="zh-CN"/>
        </w:rPr>
      </w:pPr>
    </w:p>
    <w:p w14:paraId="2537CE76">
      <w:pPr>
        <w:rPr>
          <w:rFonts w:hint="eastAsia"/>
          <w:lang w:eastAsia="zh-CN"/>
        </w:rPr>
      </w:pPr>
      <w:r>
        <w:rPr>
          <w:rFonts w:hint="eastAsia"/>
          <w:lang w:eastAsia="zh-CN"/>
        </w:rPr>
        <w:t>清新之美的体现</w:t>
      </w:r>
    </w:p>
    <w:p w14:paraId="1F202BB6">
      <w:pPr>
        <w:rPr>
          <w:rFonts w:hint="eastAsia"/>
          <w:lang w:eastAsia="zh-CN"/>
        </w:rPr>
      </w:pPr>
      <w:r>
        <w:rPr>
          <w:rFonts w:hint="eastAsia"/>
          <w:lang w:eastAsia="zh-CN"/>
        </w:rPr>
        <w:t>在自然风光中，“清新”往往用来形容那些未被污染、充满生机的景象。例如清晨的第一缕阳光透过树叶洒落在露珠上，或是春日里刚刚绽放的花朵散发出的淡淡香气。这些景象不仅给人以视觉上的享受，更能够净化心灵，带来宁静与平和的感觉。在艺术创作中，“清新”的风格也备受推崇，它强调作品的简洁明快，追求一种自然而不做作的表现形式。</w:t>
      </w:r>
    </w:p>
    <w:p w14:paraId="13B0A660">
      <w:pPr>
        <w:rPr>
          <w:rFonts w:hint="eastAsia"/>
          <w:lang w:eastAsia="zh-CN"/>
        </w:rPr>
      </w:pPr>
    </w:p>
    <w:p w14:paraId="0CEA1F2A">
      <w:pPr>
        <w:rPr>
          <w:rFonts w:hint="eastAsia"/>
          <w:lang w:eastAsia="zh-CN"/>
        </w:rPr>
      </w:pPr>
    </w:p>
    <w:p w14:paraId="5F73E9C1">
      <w:pPr>
        <w:rPr>
          <w:rFonts w:hint="eastAsia"/>
          <w:lang w:eastAsia="zh-CN"/>
        </w:rPr>
      </w:pPr>
      <w:r>
        <w:rPr>
          <w:rFonts w:hint="eastAsia"/>
          <w:lang w:eastAsia="zh-CN"/>
        </w:rPr>
        <w:t>永隽的意义探微</w:t>
      </w:r>
    </w:p>
    <w:p w14:paraId="06F14804">
      <w:pPr>
        <w:rPr>
          <w:rFonts w:hint="eastAsia"/>
          <w:lang w:eastAsia="zh-CN"/>
        </w:rPr>
      </w:pPr>
      <w:r>
        <w:rPr>
          <w:rFonts w:hint="eastAsia"/>
          <w:lang w:eastAsia="zh-CN"/>
        </w:rPr>
        <w:t>“永隽”，则更多地指向了时间维度上的持久价值。无论是在文学、绘画还是音乐等各个领域，那些真正称得上“隽永”的作品，都具有跨越时代的力量。它们不仅仅是一时的流行，而是能够在岁月的长河中不断被人们回味、欣赏。这种持久的魅力，往往来源于作品深刻的思想内涵以及创作者对于人性和社会独到的洞察。</w:t>
      </w:r>
    </w:p>
    <w:p w14:paraId="4A4A12D5">
      <w:pPr>
        <w:rPr>
          <w:rFonts w:hint="eastAsia"/>
          <w:lang w:eastAsia="zh-CN"/>
        </w:rPr>
      </w:pPr>
    </w:p>
    <w:p w14:paraId="34B4FE5D">
      <w:pPr>
        <w:rPr>
          <w:rFonts w:hint="eastAsia"/>
          <w:lang w:eastAsia="zh-CN"/>
        </w:rPr>
      </w:pPr>
    </w:p>
    <w:p w14:paraId="6B78BD27">
      <w:pPr>
        <w:rPr>
          <w:rFonts w:hint="eastAsia"/>
          <w:lang w:eastAsia="zh-CN"/>
        </w:rPr>
      </w:pPr>
      <w:r>
        <w:rPr>
          <w:rFonts w:hint="eastAsia"/>
          <w:lang w:eastAsia="zh-CN"/>
        </w:rPr>
        <w:t>清新与永隽的结合</w:t>
      </w:r>
    </w:p>
    <w:p w14:paraId="42F90118">
      <w:pPr>
        <w:rPr>
          <w:rFonts w:hint="eastAsia"/>
          <w:lang w:eastAsia="zh-CN"/>
        </w:rPr>
      </w:pPr>
      <w:r>
        <w:rPr>
          <w:rFonts w:hint="eastAsia"/>
          <w:lang w:eastAsia="zh-CN"/>
        </w:rPr>
        <w:t>当“清新”与“永隽”这两个概念结合在一起时，便形成了一种既有当下之美又能经受住时间考验的独特品质。这样的特质不仅体现在文化艺术作品中，也同样适用于个人修养和生活方式的选择。在生活中保持一颗“清新”的心，追求简单纯粹的生活态度，同时努力让自己的行为举止具备“永隽”的价值，这样才能在纷繁复杂的世界中找到属于自己的位置。</w:t>
      </w:r>
    </w:p>
    <w:p w14:paraId="5BC07D14">
      <w:pPr>
        <w:rPr>
          <w:rFonts w:hint="eastAsia"/>
          <w:lang w:eastAsia="zh-CN"/>
        </w:rPr>
      </w:pPr>
    </w:p>
    <w:p w14:paraId="4EEBECF8">
      <w:pPr>
        <w:rPr>
          <w:rFonts w:hint="eastAsia"/>
          <w:lang w:eastAsia="zh-CN"/>
        </w:rPr>
      </w:pPr>
    </w:p>
    <w:p w14:paraId="7321F45F">
      <w:pPr>
        <w:rPr>
          <w:rFonts w:hint="eastAsia"/>
          <w:lang w:eastAsia="zh-CN"/>
        </w:rPr>
      </w:pPr>
      <w:r>
        <w:rPr>
          <w:rFonts w:hint="eastAsia"/>
          <w:lang w:eastAsia="zh-CN"/>
        </w:rPr>
        <w:t>最后的总结：向着清新永隽前行</w:t>
      </w:r>
    </w:p>
    <w:p w14:paraId="76A44EA8">
      <w:pPr>
        <w:rPr>
          <w:rFonts w:hint="eastAsia"/>
          <w:lang w:eastAsia="zh-CN"/>
        </w:rPr>
      </w:pPr>
      <w:r>
        <w:rPr>
          <w:rFonts w:hint="eastAsia"/>
          <w:lang w:eastAsia="zh-CN"/>
        </w:rPr>
        <w:t>在这个快速变化的时代，我们或许应该更加重视“清新永隽”的理念。无论是对待工作、学习还是人际关系，都应该力求做到内外兼修，既注重表面的新鲜感，也不忽视内在的深度和持久性。只有这样，我们才能在人生的旅途中不断进步，创造出既有即时吸引力又能长远留存的价值。</w:t>
      </w:r>
    </w:p>
    <w:p w14:paraId="58BDFE14">
      <w:pPr>
        <w:rPr>
          <w:rFonts w:hint="eastAsia"/>
          <w:lang w:eastAsia="zh-CN"/>
        </w:rPr>
      </w:pPr>
    </w:p>
    <w:p w14:paraId="3DBDC6B3">
      <w:pPr>
        <w:rPr>
          <w:rFonts w:hint="eastAsia"/>
          <w:lang w:eastAsia="zh-CN"/>
        </w:rPr>
      </w:pPr>
      <w:r>
        <w:rPr>
          <w:rFonts w:hint="eastAsia"/>
          <w:lang w:eastAsia="zh-CN"/>
        </w:rPr>
        <w:t>本文是由懂得生活网（dongdeshenghuo.com）为大家创作</w:t>
      </w:r>
    </w:p>
    <w:p w14:paraId="42D4F2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56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2025-10-14T02:03:52Z</dcterms:created>
  <cp:lastModifiedBy>Administrator</cp:lastModifiedBy>
  <dcterms:modified xsi:type="dcterms:W3CDTF">2025-10-14T02:03:52Z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6177A26AB50F4E7E9E3F4F16B1AC1CE5_12</vt:lpwstr>
  </property>
</Properties>
</file>