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73E87">
      <w:pPr>
        <w:rPr>
          <w:rFonts w:hint="eastAsia"/>
          <w:lang w:eastAsia="zh-CN"/>
        </w:rPr>
      </w:pPr>
      <w:bookmarkStart w:id="0" w:name="_GoBack"/>
      <w:bookmarkEnd w:id="0"/>
      <w:r>
        <w:rPr>
          <w:rFonts w:hint="eastAsia"/>
          <w:lang w:eastAsia="zh-CN"/>
        </w:rPr>
        <w:t>清创的拼音</w:t>
      </w:r>
    </w:p>
    <w:p w14:paraId="010664D0">
      <w:pPr>
        <w:rPr>
          <w:rFonts w:hint="eastAsia"/>
          <w:lang w:eastAsia="zh-CN"/>
        </w:rPr>
      </w:pPr>
      <w:r>
        <w:rPr>
          <w:rFonts w:hint="eastAsia"/>
          <w:lang w:eastAsia="zh-CN"/>
        </w:rPr>
        <w:t>清创“qīng chuàng”，这个词汇对于许多人来说可能并不常见，但它在特定领域内却有着重要的意义。特别是在医学领域，清创指的是对伤口进行清理和消毒的过程，旨在预防感染并促进愈合。这一过程是处理开放性创伤的重要步骤之一，对于保障患者的健康至关重要。</w:t>
      </w:r>
    </w:p>
    <w:p w14:paraId="4FE96C26">
      <w:pPr>
        <w:rPr>
          <w:rFonts w:hint="eastAsia"/>
          <w:lang w:eastAsia="zh-CN"/>
        </w:rPr>
      </w:pPr>
    </w:p>
    <w:p w14:paraId="6F028B4E">
      <w:pPr>
        <w:rPr>
          <w:rFonts w:hint="eastAsia"/>
          <w:lang w:eastAsia="zh-CN"/>
        </w:rPr>
      </w:pPr>
    </w:p>
    <w:p w14:paraId="51FBD5B8">
      <w:pPr>
        <w:rPr>
          <w:rFonts w:hint="eastAsia"/>
          <w:lang w:eastAsia="zh-CN"/>
        </w:rPr>
      </w:pPr>
      <w:r>
        <w:rPr>
          <w:rFonts w:hint="eastAsia"/>
          <w:lang w:eastAsia="zh-CN"/>
        </w:rPr>
        <w:t>历史背景</w:t>
      </w:r>
    </w:p>
    <w:p w14:paraId="4C1EC11E">
      <w:pPr>
        <w:rPr>
          <w:rFonts w:hint="eastAsia"/>
          <w:lang w:eastAsia="zh-CN"/>
        </w:rPr>
      </w:pPr>
      <w:r>
        <w:rPr>
          <w:rFonts w:hint="eastAsia"/>
          <w:lang w:eastAsia="zh-CN"/>
        </w:rPr>
        <w:t>清创术的历史可以追溯到很久以前，随着医学知识和技术的进步，清创的方法也在不断发展和完善。早期的治疗方法相对简单粗糙，主要是清洗伤口，并使用天然材料覆盖以保护伤口。随着时间的推移，人们对细菌及其在疾病传播中的作用有了更深的理解，这导致了更科学有效的清创方法的发展。</w:t>
      </w:r>
    </w:p>
    <w:p w14:paraId="3E8CEB8E">
      <w:pPr>
        <w:rPr>
          <w:rFonts w:hint="eastAsia"/>
          <w:lang w:eastAsia="zh-CN"/>
        </w:rPr>
      </w:pPr>
    </w:p>
    <w:p w14:paraId="15CA041B">
      <w:pPr>
        <w:rPr>
          <w:rFonts w:hint="eastAsia"/>
          <w:lang w:eastAsia="zh-CN"/>
        </w:rPr>
      </w:pPr>
    </w:p>
    <w:p w14:paraId="536D1CCD">
      <w:pPr>
        <w:rPr>
          <w:rFonts w:hint="eastAsia"/>
          <w:lang w:eastAsia="zh-CN"/>
        </w:rPr>
      </w:pPr>
      <w:r>
        <w:rPr>
          <w:rFonts w:hint="eastAsia"/>
          <w:lang w:eastAsia="zh-CN"/>
        </w:rPr>
        <w:t>现代清创技术</w:t>
      </w:r>
    </w:p>
    <w:p w14:paraId="232BD644">
      <w:pPr>
        <w:rPr>
          <w:rFonts w:hint="eastAsia"/>
          <w:lang w:eastAsia="zh-CN"/>
        </w:rPr>
      </w:pPr>
      <w:r>
        <w:rPr>
          <w:rFonts w:hint="eastAsia"/>
          <w:lang w:eastAsia="zh-CN"/>
        </w:rPr>
        <w:t>清创已经发展成为一门结合了生物学、化学以及最新医疗技术的复杂学科。从简单的生理盐水冲洗到利用酶类清洁剂去除坏死组织，再到应用负压伤口治疗等先进技术，清创技术的进步极大地提高了伤口愈合的成功率，减少了并发症的风险。随着个性化医疗的发展，针对不同患者的具体情况制定个性化的清创方案也变得越来越普遍。</w:t>
      </w:r>
    </w:p>
    <w:p w14:paraId="10CFEDCD">
      <w:pPr>
        <w:rPr>
          <w:rFonts w:hint="eastAsia"/>
          <w:lang w:eastAsia="zh-CN"/>
        </w:rPr>
      </w:pPr>
    </w:p>
    <w:p w14:paraId="6C2EE792">
      <w:pPr>
        <w:rPr>
          <w:rFonts w:hint="eastAsia"/>
          <w:lang w:eastAsia="zh-CN"/>
        </w:rPr>
      </w:pPr>
    </w:p>
    <w:p w14:paraId="0DDE8040">
      <w:pPr>
        <w:rPr>
          <w:rFonts w:hint="eastAsia"/>
          <w:lang w:eastAsia="zh-CN"/>
        </w:rPr>
      </w:pPr>
      <w:r>
        <w:rPr>
          <w:rFonts w:hint="eastAsia"/>
          <w:lang w:eastAsia="zh-CN"/>
        </w:rPr>
        <w:t>清创的重要性</w:t>
      </w:r>
    </w:p>
    <w:p w14:paraId="55B0E0E5">
      <w:pPr>
        <w:rPr>
          <w:rFonts w:hint="eastAsia"/>
          <w:lang w:eastAsia="zh-CN"/>
        </w:rPr>
      </w:pPr>
      <w:r>
        <w:rPr>
          <w:rFonts w:hint="eastAsia"/>
          <w:lang w:eastAsia="zh-CN"/>
        </w:rPr>
        <w:t>正确的清创不仅能有效地清除伤口内的异物和坏死组织，还能减少细菌负荷，为伤口提供一个有利于愈合的环境。这对于避免感染、加速伤口愈合过程具有重要意义。尤其是在处理大面积烧伤或严重创伤时，及时而有效的清创往往能够决定治疗的成败。</w:t>
      </w:r>
    </w:p>
    <w:p w14:paraId="21617689">
      <w:pPr>
        <w:rPr>
          <w:rFonts w:hint="eastAsia"/>
          <w:lang w:eastAsia="zh-CN"/>
        </w:rPr>
      </w:pPr>
    </w:p>
    <w:p w14:paraId="4E398054">
      <w:pPr>
        <w:rPr>
          <w:rFonts w:hint="eastAsia"/>
          <w:lang w:eastAsia="zh-CN"/>
        </w:rPr>
      </w:pPr>
    </w:p>
    <w:p w14:paraId="21DB2397">
      <w:pPr>
        <w:rPr>
          <w:rFonts w:hint="eastAsia"/>
          <w:lang w:eastAsia="zh-CN"/>
        </w:rPr>
      </w:pPr>
      <w:r>
        <w:rPr>
          <w:rFonts w:hint="eastAsia"/>
          <w:lang w:eastAsia="zh-CN"/>
        </w:rPr>
        <w:t>未来展望</w:t>
      </w:r>
    </w:p>
    <w:p w14:paraId="2D52DFC5">
      <w:pPr>
        <w:rPr>
          <w:rFonts w:hint="eastAsia"/>
          <w:lang w:eastAsia="zh-CN"/>
        </w:rPr>
      </w:pPr>
      <w:r>
        <w:rPr>
          <w:rFonts w:hint="eastAsia"/>
          <w:lang w:eastAsia="zh-CN"/>
        </w:rPr>
        <w:t>随着科技的不断进步，未来清创技术有望变得更加高效和精确。例如，纳米技术和基因疗法的应用可能会为清创带来革命性的变化。通过使用纳米粒子来靶向清除病原体或者利用基因编辑技术促进伤口愈合，这些都是未来可能出现的新方向。无论如何，清创作为医疗护理中的一个重要环节，其重要性不容忽视，持续的研究和创新将确保更多患者受益。</w:t>
      </w:r>
    </w:p>
    <w:p w14:paraId="64FC4E1D">
      <w:pPr>
        <w:rPr>
          <w:rFonts w:hint="eastAsia"/>
          <w:lang w:eastAsia="zh-CN"/>
        </w:rPr>
      </w:pPr>
    </w:p>
    <w:p w14:paraId="74098EBD">
      <w:pPr>
        <w:rPr>
          <w:rFonts w:hint="eastAsia"/>
          <w:lang w:eastAsia="zh-CN"/>
        </w:rPr>
      </w:pPr>
      <w:r>
        <w:rPr>
          <w:rFonts w:hint="eastAsia"/>
          <w:lang w:eastAsia="zh-CN"/>
        </w:rPr>
        <w:t>本文是由懂得生活网（dongdeshenghuo.com）为大家创作</w:t>
      </w:r>
    </w:p>
    <w:p w14:paraId="193901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FE6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2025-10-14T02:03:25Z</dcterms:created>
  <cp:lastModifiedBy>Administrator</cp:lastModifiedBy>
  <dcterms:modified xsi:type="dcterms:W3CDTF">2025-10-14T02:03:25Z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6733B37DA07546EE8BC94B65014A70C0_12</vt:lpwstr>
  </property>
</Properties>
</file>