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397B">
      <w:pPr>
        <w:rPr>
          <w:rFonts w:hint="eastAsia"/>
          <w:lang w:eastAsia="zh-CN"/>
        </w:rPr>
      </w:pPr>
      <w:bookmarkStart w:id="0" w:name="_GoBack"/>
      <w:bookmarkEnd w:id="0"/>
      <w:r>
        <w:rPr>
          <w:rFonts w:hint="eastAsia"/>
          <w:lang w:eastAsia="zh-CN"/>
        </w:rPr>
        <w:t>混熟的拼音</w:t>
      </w:r>
    </w:p>
    <w:p w14:paraId="31208848">
      <w:pPr>
        <w:rPr>
          <w:rFonts w:hint="eastAsia"/>
          <w:lang w:eastAsia="zh-CN"/>
        </w:rPr>
      </w:pPr>
      <w:r>
        <w:rPr>
          <w:rFonts w:hint="eastAsia"/>
          <w:lang w:eastAsia="zh-CN"/>
        </w:rPr>
        <w:t>“混熟”这个词在日常生活中并不常见，但它所承载的意义却十分有趣和实用。它的拼音是“hùn shú”。其中，“混”字的拼音是“hùn”，意指不正当或勉强地在一起；而“熟”字的拼音为“shú”，通常表示对某种事物或技能因为常使用或练习而达到了熟悉的程度。将两者结合起来，“混熟”可以理解为通过各种方式让自己在一个新的环境或人群中变得熟悉起来。</w:t>
      </w:r>
    </w:p>
    <w:p w14:paraId="1DFFCA9F">
      <w:pPr>
        <w:rPr>
          <w:rFonts w:hint="eastAsia"/>
          <w:lang w:eastAsia="zh-CN"/>
        </w:rPr>
      </w:pPr>
    </w:p>
    <w:p w14:paraId="3B32CC6F">
      <w:pPr>
        <w:rPr>
          <w:rFonts w:hint="eastAsia"/>
          <w:lang w:eastAsia="zh-CN"/>
        </w:rPr>
      </w:pPr>
    </w:p>
    <w:p w14:paraId="0CA2F5A8">
      <w:pPr>
        <w:rPr>
          <w:rFonts w:hint="eastAsia"/>
          <w:lang w:eastAsia="zh-CN"/>
        </w:rPr>
      </w:pPr>
      <w:r>
        <w:rPr>
          <w:rFonts w:hint="eastAsia"/>
          <w:lang w:eastAsia="zh-CN"/>
        </w:rPr>
        <w:t>从陌生到熟悉的艺术</w:t>
      </w:r>
    </w:p>
    <w:p w14:paraId="7B56BE9D">
      <w:pPr>
        <w:rPr>
          <w:rFonts w:hint="eastAsia"/>
          <w:lang w:eastAsia="zh-CN"/>
        </w:rPr>
      </w:pPr>
      <w:r>
        <w:rPr>
          <w:rFonts w:hint="eastAsia"/>
          <w:lang w:eastAsia="zh-CN"/>
        </w:rPr>
        <w:t>无论是在工作场所还是社交场合中，能够快速“混熟”都是一项重要的软技能。这不仅仅是关于如何介绍自己，更重要的是如何与他人建立深层次的联系。对于很多人来说，初次见面时可能会感到紧张或不知所措，但掌握一些基本技巧可以帮助你更自然地融入新群体。比如，主动参与对话、倾听他人的观点以及分享自己的经历都是增进了解的好方法。</w:t>
      </w:r>
    </w:p>
    <w:p w14:paraId="235CF3DB">
      <w:pPr>
        <w:rPr>
          <w:rFonts w:hint="eastAsia"/>
          <w:lang w:eastAsia="zh-CN"/>
        </w:rPr>
      </w:pPr>
    </w:p>
    <w:p w14:paraId="27467FC9">
      <w:pPr>
        <w:rPr>
          <w:rFonts w:hint="eastAsia"/>
          <w:lang w:eastAsia="zh-CN"/>
        </w:rPr>
      </w:pPr>
    </w:p>
    <w:p w14:paraId="59FFB295">
      <w:pPr>
        <w:rPr>
          <w:rFonts w:hint="eastAsia"/>
          <w:lang w:eastAsia="zh-CN"/>
        </w:rPr>
      </w:pPr>
      <w:r>
        <w:rPr>
          <w:rFonts w:hint="eastAsia"/>
          <w:lang w:eastAsia="zh-CN"/>
        </w:rPr>
        <w:t>职场中的“混熟”策略</w:t>
      </w:r>
    </w:p>
    <w:p w14:paraId="5E2AE1E6">
      <w:pPr>
        <w:rPr>
          <w:rFonts w:hint="eastAsia"/>
          <w:lang w:eastAsia="zh-CN"/>
        </w:rPr>
      </w:pPr>
      <w:r>
        <w:rPr>
          <w:rFonts w:hint="eastAsia"/>
          <w:lang w:eastAsia="zh-CN"/>
        </w:rPr>
        <w:t>在职场环境中，“混熟”有着特殊的意义。它不仅有助于建立个人的职业网络，还能促进团队合作和个人职业发展。初入职场的年轻人可以通过积极参与公司活动、午餐时间与同事交流等方式来加速这一过程。值得注意的是，在职场上“混熟”的同时也要保持专业态度，确保所有的互动都符合职业道德标准。</w:t>
      </w:r>
    </w:p>
    <w:p w14:paraId="03EECBD0">
      <w:pPr>
        <w:rPr>
          <w:rFonts w:hint="eastAsia"/>
          <w:lang w:eastAsia="zh-CN"/>
        </w:rPr>
      </w:pPr>
    </w:p>
    <w:p w14:paraId="6326E1FE">
      <w:pPr>
        <w:rPr>
          <w:rFonts w:hint="eastAsia"/>
          <w:lang w:eastAsia="zh-CN"/>
        </w:rPr>
      </w:pPr>
    </w:p>
    <w:p w14:paraId="2577AECC">
      <w:pPr>
        <w:rPr>
          <w:rFonts w:hint="eastAsia"/>
          <w:lang w:eastAsia="zh-CN"/>
        </w:rPr>
      </w:pPr>
      <w:r>
        <w:rPr>
          <w:rFonts w:hint="eastAsia"/>
          <w:lang w:eastAsia="zh-CN"/>
        </w:rPr>
        <w:t>社交场合里的小窍门</w:t>
      </w:r>
    </w:p>
    <w:p w14:paraId="5ADF5C45">
      <w:pPr>
        <w:rPr>
          <w:rFonts w:hint="eastAsia"/>
          <w:lang w:eastAsia="zh-CN"/>
        </w:rPr>
      </w:pPr>
      <w:r>
        <w:rPr>
          <w:rFonts w:hint="eastAsia"/>
          <w:lang w:eastAsia="zh-CN"/>
        </w:rPr>
        <w:t>社交场合提供了更多样化的途径去认识新人并“混熟”。参加兴趣小组、俱乐部或是志愿者项目都是不错的选择。这些地方聚集了志同道合的人，使得找到共同话题变得更加容易。利用社交媒体平台也是一个好办法，它让人们即使在虚拟空间里也能建立起深厚的友谊。</w:t>
      </w:r>
    </w:p>
    <w:p w14:paraId="7FDB880F">
      <w:pPr>
        <w:rPr>
          <w:rFonts w:hint="eastAsia"/>
          <w:lang w:eastAsia="zh-CN"/>
        </w:rPr>
      </w:pPr>
    </w:p>
    <w:p w14:paraId="0D0DD30B">
      <w:pPr>
        <w:rPr>
          <w:rFonts w:hint="eastAsia"/>
          <w:lang w:eastAsia="zh-CN"/>
        </w:rPr>
      </w:pPr>
    </w:p>
    <w:p w14:paraId="2069D19C">
      <w:pPr>
        <w:rPr>
          <w:rFonts w:hint="eastAsia"/>
          <w:lang w:eastAsia="zh-CN"/>
        </w:rPr>
      </w:pPr>
      <w:r>
        <w:rPr>
          <w:rFonts w:hint="eastAsia"/>
          <w:lang w:eastAsia="zh-CN"/>
        </w:rPr>
        <w:t>最后的总结</w:t>
      </w:r>
    </w:p>
    <w:p w14:paraId="2491FF9B">
      <w:pPr>
        <w:rPr>
          <w:rFonts w:hint="eastAsia"/>
          <w:lang w:eastAsia="zh-CN"/>
        </w:rPr>
      </w:pPr>
      <w:r>
        <w:rPr>
          <w:rFonts w:hint="eastAsia"/>
          <w:lang w:eastAsia="zh-CN"/>
        </w:rPr>
        <w:t>“混熟”是一个涉及人际关系处理和个人成长的过程。通过积极的态度和恰当的方法，任何人都可以在不同的环境和人群中逐渐变得“混熟”。这个过程不仅能帮助我们扩大社交圈，还能提升自我价值感和幸福感。因此，学习如何有效地“混熟”是非常值得投入时间和精力的一件事。</w:t>
      </w:r>
    </w:p>
    <w:p w14:paraId="5EB366B2">
      <w:pPr>
        <w:rPr>
          <w:rFonts w:hint="eastAsia"/>
          <w:lang w:eastAsia="zh-CN"/>
        </w:rPr>
      </w:pPr>
    </w:p>
    <w:p w14:paraId="1F1CC8DD">
      <w:pPr>
        <w:rPr>
          <w:rFonts w:hint="eastAsia"/>
          <w:lang w:eastAsia="zh-CN"/>
        </w:rPr>
      </w:pPr>
      <w:r>
        <w:rPr>
          <w:rFonts w:hint="eastAsia"/>
          <w:lang w:eastAsia="zh-CN"/>
        </w:rPr>
        <w:t>本文是由懂得生活网（dongdeshenghuo.com）为大家创作</w:t>
      </w:r>
    </w:p>
    <w:p w14:paraId="776BB1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4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2025-10-13T14:51:12Z</dcterms:created>
  <cp:lastModifiedBy>Administrator</cp:lastModifiedBy>
  <dcterms:modified xsi:type="dcterms:W3CDTF">2025-10-13T14:51:12Z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A9BBB335CA224E5881096833343A8E97_12</vt:lpwstr>
  </property>
</Properties>
</file>