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10091">
      <w:pPr>
        <w:rPr>
          <w:rFonts w:hint="eastAsia"/>
          <w:lang w:eastAsia="zh-CN"/>
        </w:rPr>
      </w:pPr>
      <w:bookmarkStart w:id="0" w:name="_GoBack"/>
      <w:bookmarkEnd w:id="0"/>
      <w:r>
        <w:rPr>
          <w:rFonts w:hint="eastAsia"/>
          <w:lang w:eastAsia="zh-CN"/>
        </w:rPr>
        <w:t>混在的拼音</w:t>
      </w:r>
    </w:p>
    <w:p w14:paraId="1F498BC2">
      <w:pPr>
        <w:rPr>
          <w:rFonts w:hint="eastAsia"/>
          <w:lang w:eastAsia="zh-CN"/>
        </w:rPr>
      </w:pPr>
      <w:r>
        <w:rPr>
          <w:rFonts w:hint="eastAsia"/>
          <w:lang w:eastAsia="zh-CN"/>
        </w:rPr>
        <w:t>“混在”的拼音是“hùn zài”，其中“混”字的声母是h，韵母是un，声调为四声；“在”字的声母是z，韵母是ai，声调为四声。这两个汉字组成的词语形象地描绘了一个人处于某种环境或状态中的情况。</w:t>
      </w:r>
    </w:p>
    <w:p w14:paraId="108B44BE">
      <w:pPr>
        <w:rPr>
          <w:rFonts w:hint="eastAsia"/>
          <w:lang w:eastAsia="zh-CN"/>
        </w:rPr>
      </w:pPr>
    </w:p>
    <w:p w14:paraId="0C73645C">
      <w:pPr>
        <w:rPr>
          <w:rFonts w:hint="eastAsia"/>
          <w:lang w:eastAsia="zh-CN"/>
        </w:rPr>
      </w:pPr>
    </w:p>
    <w:p w14:paraId="25B30715">
      <w:pPr>
        <w:rPr>
          <w:rFonts w:hint="eastAsia"/>
          <w:lang w:eastAsia="zh-CN"/>
        </w:rPr>
      </w:pPr>
      <w:r>
        <w:rPr>
          <w:rFonts w:hint="eastAsia"/>
          <w:lang w:eastAsia="zh-CN"/>
        </w:rPr>
        <w:t>词语含义及其应用背景</w:t>
      </w:r>
    </w:p>
    <w:p w14:paraId="2A50B230">
      <w:pPr>
        <w:rPr>
          <w:rFonts w:hint="eastAsia"/>
          <w:lang w:eastAsia="zh-CN"/>
        </w:rPr>
      </w:pPr>
      <w:r>
        <w:rPr>
          <w:rFonts w:hint="eastAsia"/>
          <w:lang w:eastAsia="zh-CN"/>
        </w:rPr>
        <w:t>“混在”一词广泛应用于描述个人在某个群体、环境或者情况下的一种存在方式。这种存在方式往往不强调个体的独特性，而是更注重其融入整体的程度。例如，在职场中，“他一直混在公司里，没有特别突出的表现，但也没有犯过大的错误。”这句话使用了“混在”来表达一种低调、平稳的工作态度。“混在”也可以带有消极的意义，如指某人缺乏明确目标和前进动力，只是随波逐流。</w:t>
      </w:r>
    </w:p>
    <w:p w14:paraId="607BD115">
      <w:pPr>
        <w:rPr>
          <w:rFonts w:hint="eastAsia"/>
          <w:lang w:eastAsia="zh-CN"/>
        </w:rPr>
      </w:pPr>
    </w:p>
    <w:p w14:paraId="2AA9D4CA">
      <w:pPr>
        <w:rPr>
          <w:rFonts w:hint="eastAsia"/>
          <w:lang w:eastAsia="zh-CN"/>
        </w:rPr>
      </w:pPr>
    </w:p>
    <w:p w14:paraId="2333361B">
      <w:pPr>
        <w:rPr>
          <w:rFonts w:hint="eastAsia"/>
          <w:lang w:eastAsia="zh-CN"/>
        </w:rPr>
      </w:pPr>
      <w:r>
        <w:rPr>
          <w:rFonts w:hint="eastAsia"/>
          <w:lang w:eastAsia="zh-CN"/>
        </w:rPr>
        <w:t>文化意义与社会现象</w:t>
      </w:r>
    </w:p>
    <w:p w14:paraId="01588D8B">
      <w:pPr>
        <w:rPr>
          <w:rFonts w:hint="eastAsia"/>
          <w:lang w:eastAsia="zh-CN"/>
        </w:rPr>
      </w:pPr>
      <w:r>
        <w:rPr>
          <w:rFonts w:hint="eastAsia"/>
          <w:lang w:eastAsia="zh-CN"/>
        </w:rPr>
        <w:t>从文化和社会学的角度来看，“混在”反映了现代社会中一部分人的生活态度和价值观念。它既可以是一种生存策略，用以避免冲突、减少压力；也可能成为一些人逃避现实、不愿面对挑战的借口。特别是在竞争激烈的大城市中，许多年轻人感到巨大的工作和生活压力，选择“混在”作为一种缓解方式。不过，值得注意的是，虽然短期内“混在”可以带来一定的心理安慰，长期而言，缺乏目标和追求的生活可能会导致个人成长停滞。</w:t>
      </w:r>
    </w:p>
    <w:p w14:paraId="085CBBA5">
      <w:pPr>
        <w:rPr>
          <w:rFonts w:hint="eastAsia"/>
          <w:lang w:eastAsia="zh-CN"/>
        </w:rPr>
      </w:pPr>
    </w:p>
    <w:p w14:paraId="31E2F3E0">
      <w:pPr>
        <w:rPr>
          <w:rFonts w:hint="eastAsia"/>
          <w:lang w:eastAsia="zh-CN"/>
        </w:rPr>
      </w:pPr>
    </w:p>
    <w:p w14:paraId="3B3A5DC4">
      <w:pPr>
        <w:rPr>
          <w:rFonts w:hint="eastAsia"/>
          <w:lang w:eastAsia="zh-CN"/>
        </w:rPr>
      </w:pPr>
      <w:r>
        <w:rPr>
          <w:rFonts w:hint="eastAsia"/>
          <w:lang w:eastAsia="zh-CN"/>
        </w:rPr>
        <w:t>如何正确看待“混在”</w:t>
      </w:r>
    </w:p>
    <w:p w14:paraId="1879BC84">
      <w:pPr>
        <w:rPr>
          <w:rFonts w:hint="eastAsia"/>
          <w:lang w:eastAsia="zh-CN"/>
        </w:rPr>
      </w:pPr>
      <w:r>
        <w:rPr>
          <w:rFonts w:hint="eastAsia"/>
          <w:lang w:eastAsia="zh-CN"/>
        </w:rPr>
        <w:t>对于“混在”这一现象，我们需要保持客观的态度。一方面，理解并接受人们有时会选择暂时性的低调生活是重要的，因为每个人都有自己的节奏和生活规划。另一方面，我们也鼓励那些有潜力、有能力的人不要满足于现状，勇敢地追求更高的目标。毕竟，积极进取的人生更能实现自我价值，也更有可能为社会做出贡献。因此，关键在于找到适合自己的生活方式和发展路径，既能够适应环境的变化，又不失个人特色和追求。</w:t>
      </w:r>
    </w:p>
    <w:p w14:paraId="0643BB20">
      <w:pPr>
        <w:rPr>
          <w:rFonts w:hint="eastAsia"/>
          <w:lang w:eastAsia="zh-CN"/>
        </w:rPr>
      </w:pPr>
    </w:p>
    <w:p w14:paraId="231953DF">
      <w:pPr>
        <w:rPr>
          <w:rFonts w:hint="eastAsia"/>
          <w:lang w:eastAsia="zh-CN"/>
        </w:rPr>
      </w:pPr>
      <w:r>
        <w:rPr>
          <w:rFonts w:hint="eastAsia"/>
          <w:lang w:eastAsia="zh-CN"/>
        </w:rPr>
        <w:t>本文是由懂得生活网（dongdeshenghuo.com）为大家创作</w:t>
      </w:r>
    </w:p>
    <w:p w14:paraId="7A1E2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B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2025-10-13T14:51:10Z</dcterms:created>
  <cp:lastModifiedBy>Administrator</cp:lastModifiedBy>
  <dcterms:modified xsi:type="dcterms:W3CDTF">2025-10-13T14:51:10Z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DA953E5CE72D4EE6A3BD4FB203D9FBAA_12</vt:lpwstr>
  </property>
</Properties>
</file>