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8192A">
      <w:pPr>
        <w:rPr>
          <w:rFonts w:hint="eastAsia"/>
          <w:lang w:eastAsia="zh-CN"/>
        </w:rPr>
      </w:pPr>
      <w:bookmarkStart w:id="0" w:name="_GoBack"/>
      <w:bookmarkEnd w:id="0"/>
      <w:r>
        <w:rPr>
          <w:rFonts w:hint="eastAsia"/>
          <w:lang w:eastAsia="zh-CN"/>
        </w:rPr>
        <w:t>浣溪沙苏轼的拼音</w:t>
      </w:r>
    </w:p>
    <w:p w14:paraId="7F7C6503">
      <w:pPr>
        <w:rPr>
          <w:rFonts w:hint="eastAsia"/>
          <w:lang w:eastAsia="zh-CN"/>
        </w:rPr>
      </w:pPr>
      <w:r>
        <w:rPr>
          <w:rFonts w:hint="eastAsia"/>
          <w:lang w:eastAsia="zh-CN"/>
        </w:rPr>
        <w:t>《浣溪沙》是宋代文学家苏轼创作的一首脍炙人口的词作。当我们谈论到这首词的拼音时，首先需要理解的是汉语拼音是一种标记汉字发音的方法，它帮助人们准确地读出每一个字。对于《浣溪沙》，通过拼音我们可以更好地领略其音韵之美。</w:t>
      </w:r>
    </w:p>
    <w:p w14:paraId="3657674C">
      <w:pPr>
        <w:rPr>
          <w:rFonts w:hint="eastAsia"/>
          <w:lang w:eastAsia="zh-CN"/>
        </w:rPr>
      </w:pPr>
    </w:p>
    <w:p w14:paraId="702FBB10">
      <w:pPr>
        <w:rPr>
          <w:rFonts w:hint="eastAsia"/>
          <w:lang w:eastAsia="zh-CN"/>
        </w:rPr>
      </w:pPr>
    </w:p>
    <w:p w14:paraId="12746A74">
      <w:pPr>
        <w:rPr>
          <w:rFonts w:hint="eastAsia"/>
          <w:lang w:eastAsia="zh-CN"/>
        </w:rPr>
      </w:pPr>
      <w:r>
        <w:rPr>
          <w:rFonts w:hint="eastAsia"/>
          <w:lang w:eastAsia="zh-CN"/>
        </w:rPr>
        <w:t>词作简介</w:t>
      </w:r>
    </w:p>
    <w:p w14:paraId="6E599DAA">
      <w:pPr>
        <w:rPr>
          <w:rFonts w:hint="eastAsia"/>
          <w:lang w:eastAsia="zh-CN"/>
        </w:rPr>
      </w:pPr>
      <w:r>
        <w:rPr>
          <w:rFonts w:hint="eastAsia"/>
          <w:lang w:eastAsia="zh-CN"/>
        </w:rPr>
        <w:t>《浣溪沙》原为唐代教坊曲名，后用作词牌名。苏轼所作的《浣溪沙》以其清新的语言和深远的意境著称。“游蕲水清泉寺，寺临兰溪，溪水西流。”这句开头不仅描绘了一幅自然景色的画面，也为整首词奠定了基调。词中的“山下兰芽短浸溪，松间沙路净无泥”，更是通过对自然景象细腻的描写，展现了作者对生活的热爱与向往。</w:t>
      </w:r>
    </w:p>
    <w:p w14:paraId="37B6EC72">
      <w:pPr>
        <w:rPr>
          <w:rFonts w:hint="eastAsia"/>
          <w:lang w:eastAsia="zh-CN"/>
        </w:rPr>
      </w:pPr>
    </w:p>
    <w:p w14:paraId="190E8174">
      <w:pPr>
        <w:rPr>
          <w:rFonts w:hint="eastAsia"/>
          <w:lang w:eastAsia="zh-CN"/>
        </w:rPr>
      </w:pPr>
    </w:p>
    <w:p w14:paraId="7790B3A5">
      <w:pPr>
        <w:rPr>
          <w:rFonts w:hint="eastAsia"/>
          <w:lang w:eastAsia="zh-CN"/>
        </w:rPr>
      </w:pPr>
      <w:r>
        <w:rPr>
          <w:rFonts w:hint="eastAsia"/>
          <w:lang w:eastAsia="zh-CN"/>
        </w:rPr>
        <w:t>拼音学习的重要性</w:t>
      </w:r>
    </w:p>
    <w:p w14:paraId="0AA9D41D">
      <w:pPr>
        <w:rPr>
          <w:rFonts w:hint="eastAsia"/>
          <w:lang w:eastAsia="zh-CN"/>
        </w:rPr>
      </w:pPr>
      <w:r>
        <w:rPr>
          <w:rFonts w:hint="eastAsia"/>
          <w:lang w:eastAsia="zh-CN"/>
        </w:rPr>
        <w:t>了解《浣溪沙》中每个字的拼音有助于我们更准确地诵读这首词，并深入体会其中蕴含的情感与意境。例如，“游（yóu）蕲（qí）水（shuǐ）清（qīng）泉（quán）寺（sì），”这些拼音帮助我们正确发音，同时也能让我们在阅读过程中感受到古汉语的独特魅力。学习拼音也是学习汉语的基础步骤之一，无论是对于母语者还是汉语学习者来说，都是至关重要的。</w:t>
      </w:r>
    </w:p>
    <w:p w14:paraId="45853C5A">
      <w:pPr>
        <w:rPr>
          <w:rFonts w:hint="eastAsia"/>
          <w:lang w:eastAsia="zh-CN"/>
        </w:rPr>
      </w:pPr>
    </w:p>
    <w:p w14:paraId="08D8FAE2">
      <w:pPr>
        <w:rPr>
          <w:rFonts w:hint="eastAsia"/>
          <w:lang w:eastAsia="zh-CN"/>
        </w:rPr>
      </w:pPr>
    </w:p>
    <w:p w14:paraId="0F572C2E">
      <w:pPr>
        <w:rPr>
          <w:rFonts w:hint="eastAsia"/>
          <w:lang w:eastAsia="zh-CN"/>
        </w:rPr>
      </w:pPr>
      <w:r>
        <w:rPr>
          <w:rFonts w:hint="eastAsia"/>
          <w:lang w:eastAsia="zh-CN"/>
        </w:rPr>
        <w:t>词作拼音详解</w:t>
      </w:r>
    </w:p>
    <w:p w14:paraId="21F8A35F">
      <w:pPr>
        <w:rPr>
          <w:rFonts w:hint="eastAsia"/>
          <w:lang w:eastAsia="zh-CN"/>
        </w:rPr>
      </w:pPr>
      <w:r>
        <w:rPr>
          <w:rFonts w:hint="eastAsia"/>
          <w:lang w:eastAsia="zh-CN"/>
        </w:rPr>
        <w:t>以《浣溪沙》为例，将全词转化为拼音可以加深对其内容的理解：“Huàn xī shā sū shì de pīn yīn.” 具体到词句上，“Shān xià lán yá duǎn jìn xī, sōng jiān shā lù jìng wú ní,” 通过这种方式，即使是对古汉语不太熟悉的读者也能够尝试着去朗读这首优美的词作。掌握拼音还有助于提高汉语学习者的口语表达能力，使他们更加自信地参与到中文交流中。</w:t>
      </w:r>
    </w:p>
    <w:p w14:paraId="2822882F">
      <w:pPr>
        <w:rPr>
          <w:rFonts w:hint="eastAsia"/>
          <w:lang w:eastAsia="zh-CN"/>
        </w:rPr>
      </w:pPr>
    </w:p>
    <w:p w14:paraId="69C88BB2">
      <w:pPr>
        <w:rPr>
          <w:rFonts w:hint="eastAsia"/>
          <w:lang w:eastAsia="zh-CN"/>
        </w:rPr>
      </w:pPr>
    </w:p>
    <w:p w14:paraId="7A0A06AD">
      <w:pPr>
        <w:rPr>
          <w:rFonts w:hint="eastAsia"/>
          <w:lang w:eastAsia="zh-CN"/>
        </w:rPr>
      </w:pPr>
      <w:r>
        <w:rPr>
          <w:rFonts w:hint="eastAsia"/>
          <w:lang w:eastAsia="zh-CN"/>
        </w:rPr>
        <w:t>最后的总结</w:t>
      </w:r>
    </w:p>
    <w:p w14:paraId="6DF0D126">
      <w:pPr>
        <w:rPr>
          <w:rFonts w:hint="eastAsia"/>
          <w:lang w:eastAsia="zh-CN"/>
        </w:rPr>
      </w:pPr>
      <w:r>
        <w:rPr>
          <w:rFonts w:hint="eastAsia"/>
          <w:lang w:eastAsia="zh-CN"/>
        </w:rPr>
        <w:t>通过探讨《浣溪沙》及其拼音，我们不仅能更好地欣赏苏轼这位伟大文人的作品，还能借此机会深化对中国古典文学的认识。拼音作为连接现代汉语与古代文本的桥梁，发挥着不可忽视的作用。希望每位汉语爱好者都能从这篇介绍中获得启发，进一步探索中国文化的博大精深。</w:t>
      </w:r>
    </w:p>
    <w:p w14:paraId="09209AA0">
      <w:pPr>
        <w:rPr>
          <w:rFonts w:hint="eastAsia"/>
          <w:lang w:eastAsia="zh-CN"/>
        </w:rPr>
      </w:pPr>
    </w:p>
    <w:p w14:paraId="0FC7A7F1">
      <w:pPr>
        <w:rPr>
          <w:rFonts w:hint="eastAsia"/>
          <w:lang w:eastAsia="zh-CN"/>
        </w:rPr>
      </w:pPr>
      <w:r>
        <w:rPr>
          <w:rFonts w:hint="eastAsia"/>
          <w:lang w:eastAsia="zh-CN"/>
        </w:rPr>
        <w:t>本文是由懂得生活网（dongdeshenghuo.com）为大家创作</w:t>
      </w:r>
    </w:p>
    <w:p w14:paraId="47B0D6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804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2025-10-13T14:39:25Z</dcterms:created>
  <cp:lastModifiedBy>Administrator</cp:lastModifiedBy>
  <dcterms:modified xsi:type="dcterms:W3CDTF">2025-10-13T14:39:26Z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59A2B48A19A745759879FB693882B479_12</vt:lpwstr>
  </property>
</Properties>
</file>