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B610A">
      <w:pPr>
        <w:rPr>
          <w:rFonts w:hint="eastAsia"/>
          <w:lang w:eastAsia="zh-CN"/>
        </w:rPr>
      </w:pPr>
      <w:bookmarkStart w:id="0" w:name="_GoBack"/>
      <w:bookmarkEnd w:id="0"/>
      <w:r>
        <w:rPr>
          <w:rFonts w:hint="eastAsia"/>
          <w:lang w:eastAsia="zh-CN"/>
        </w:rPr>
        <w:t>洪字的拼音大写怎么写</w:t>
      </w:r>
    </w:p>
    <w:p w14:paraId="09C84C2C">
      <w:pPr>
        <w:rPr>
          <w:rFonts w:hint="eastAsia"/>
          <w:lang w:eastAsia="zh-CN"/>
        </w:rPr>
      </w:pPr>
      <w:r>
        <w:rPr>
          <w:rFonts w:hint="eastAsia"/>
          <w:lang w:eastAsia="zh-CN"/>
        </w:rPr>
        <w:t>洪字作为汉字中的一员，承载着丰富的文化内涵和历史故事。在汉语拼音系统中，每一个汉字都有其对应的拼音表示方式。当我们谈及“洪”字的拼音时，实际上是在探讨如何通过拉丁字母来表达这个字的声音。对于那些想要了解或学习中文的人来说，掌握汉字及其拼音是非常重要的一步。</w:t>
      </w:r>
    </w:p>
    <w:p w14:paraId="2C632529">
      <w:pPr>
        <w:rPr>
          <w:rFonts w:hint="eastAsia"/>
          <w:lang w:eastAsia="zh-CN"/>
        </w:rPr>
      </w:pPr>
    </w:p>
    <w:p w14:paraId="502E61FD">
      <w:pPr>
        <w:rPr>
          <w:rFonts w:hint="eastAsia"/>
          <w:lang w:eastAsia="zh-CN"/>
        </w:rPr>
      </w:pPr>
    </w:p>
    <w:p w14:paraId="0BB44AB4">
      <w:pPr>
        <w:rPr>
          <w:rFonts w:hint="eastAsia"/>
          <w:lang w:eastAsia="zh-CN"/>
        </w:rPr>
      </w:pPr>
      <w:r>
        <w:rPr>
          <w:rFonts w:hint="eastAsia"/>
          <w:lang w:eastAsia="zh-CN"/>
        </w:rPr>
        <w:t>拼音的基础知识</w:t>
      </w:r>
    </w:p>
    <w:p w14:paraId="28760D29">
      <w:pPr>
        <w:rPr>
          <w:rFonts w:hint="eastAsia"/>
          <w:lang w:eastAsia="zh-CN"/>
        </w:rPr>
      </w:pPr>
      <w:r>
        <w:rPr>
          <w:rFonts w:hint="eastAsia"/>
          <w:lang w:eastAsia="zh-CN"/>
        </w:rPr>
        <w:t>汉语拼音是一种基于拉丁字母的标注汉字发音的方法，广泛应用于中国大陆以及海外华人社区中。它不仅帮助人们学习标准普通话的发音，而且在输入法、教育、翻译等多个领域发挥着重要作用。汉语拼音中的声母、韵母和声调共同构成了一个完整的音节。而“洪”字的拼音是“hóng”，其中“h”代表的是声母，“ong”为韵母，最后的声调标记是第二声。</w:t>
      </w:r>
    </w:p>
    <w:p w14:paraId="601C4848">
      <w:pPr>
        <w:rPr>
          <w:rFonts w:hint="eastAsia"/>
          <w:lang w:eastAsia="zh-CN"/>
        </w:rPr>
      </w:pPr>
    </w:p>
    <w:p w14:paraId="17D34531">
      <w:pPr>
        <w:rPr>
          <w:rFonts w:hint="eastAsia"/>
          <w:lang w:eastAsia="zh-CN"/>
        </w:rPr>
      </w:pPr>
    </w:p>
    <w:p w14:paraId="486B7789">
      <w:pPr>
        <w:rPr>
          <w:rFonts w:hint="eastAsia"/>
          <w:lang w:eastAsia="zh-CN"/>
        </w:rPr>
      </w:pPr>
      <w:r>
        <w:rPr>
          <w:rFonts w:hint="eastAsia"/>
          <w:lang w:eastAsia="zh-CN"/>
        </w:rPr>
        <w:t>大写拼音的规则与应用</w:t>
      </w:r>
    </w:p>
    <w:p w14:paraId="57ED8D95">
      <w:pPr>
        <w:rPr>
          <w:rFonts w:hint="eastAsia"/>
          <w:lang w:eastAsia="zh-CN"/>
        </w:rPr>
      </w:pPr>
      <w:r>
        <w:rPr>
          <w:rFonts w:hint="eastAsia"/>
          <w:lang w:eastAsia="zh-CN"/>
        </w:rPr>
        <w:t>关于拼音的大写问题，通常情况下，在书写个人姓名或地名等特定场合下才会使用到大写拼音。具体来说，将“洪”字的拼音转换成大写形式就是“HONG”。值得注意的是，尽管在日常交流中较少见到全部大写的拼音，但在正式文件、国际赛事或者某些官方场合中，大写拼音能够起到规范统一的作用，便于不同语言背景的人们识别和理解。</w:t>
      </w:r>
    </w:p>
    <w:p w14:paraId="1E14A4CA">
      <w:pPr>
        <w:rPr>
          <w:rFonts w:hint="eastAsia"/>
          <w:lang w:eastAsia="zh-CN"/>
        </w:rPr>
      </w:pPr>
    </w:p>
    <w:p w14:paraId="4BF521D3">
      <w:pPr>
        <w:rPr>
          <w:rFonts w:hint="eastAsia"/>
          <w:lang w:eastAsia="zh-CN"/>
        </w:rPr>
      </w:pPr>
    </w:p>
    <w:p w14:paraId="458B9E8F">
      <w:pPr>
        <w:rPr>
          <w:rFonts w:hint="eastAsia"/>
          <w:lang w:eastAsia="zh-CN"/>
        </w:rPr>
      </w:pPr>
      <w:r>
        <w:rPr>
          <w:rFonts w:hint="eastAsia"/>
          <w:lang w:eastAsia="zh-CN"/>
        </w:rPr>
        <w:t>学习拼音的意义</w:t>
      </w:r>
    </w:p>
    <w:p w14:paraId="5CCD5D35">
      <w:pPr>
        <w:rPr>
          <w:rFonts w:hint="eastAsia"/>
          <w:lang w:eastAsia="zh-CN"/>
        </w:rPr>
      </w:pPr>
      <w:r>
        <w:rPr>
          <w:rFonts w:hint="eastAsia"/>
          <w:lang w:eastAsia="zh-CN"/>
        </w:rPr>
        <w:t>对于汉语学习者而言，掌握拼音是通往流利中文的关键一步。拼音不仅是学习汉字发音的有效工具，也是理解汉字结构的重要桥梁。通过学习拼音，学生可以更准确地模仿标准发音，增强听说能力，并为进一步深入学习汉语奠定坚实基础。拼音还促进了跨文化交流，使得更多人能够接触并欣赏到中国文化的魅力。</w:t>
      </w:r>
    </w:p>
    <w:p w14:paraId="070434F2">
      <w:pPr>
        <w:rPr>
          <w:rFonts w:hint="eastAsia"/>
          <w:lang w:eastAsia="zh-CN"/>
        </w:rPr>
      </w:pPr>
    </w:p>
    <w:p w14:paraId="382F9F58">
      <w:pPr>
        <w:rPr>
          <w:rFonts w:hint="eastAsia"/>
          <w:lang w:eastAsia="zh-CN"/>
        </w:rPr>
      </w:pPr>
    </w:p>
    <w:p w14:paraId="51B48E1B">
      <w:pPr>
        <w:rPr>
          <w:rFonts w:hint="eastAsia"/>
          <w:lang w:eastAsia="zh-CN"/>
        </w:rPr>
      </w:pPr>
      <w:r>
        <w:rPr>
          <w:rFonts w:hint="eastAsia"/>
          <w:lang w:eastAsia="zh-CN"/>
        </w:rPr>
        <w:t>最后的总结</w:t>
      </w:r>
    </w:p>
    <w:p w14:paraId="2D28E3AB">
      <w:pPr>
        <w:rPr>
          <w:rFonts w:hint="eastAsia"/>
          <w:lang w:eastAsia="zh-CN"/>
        </w:rPr>
      </w:pPr>
      <w:r>
        <w:rPr>
          <w:rFonts w:hint="eastAsia"/>
          <w:lang w:eastAsia="zh-CN"/>
        </w:rPr>
        <w:t>“洪”字的拼音大写写作“HONG”，这一知识点虽然简单，但却体现了汉语拼音体系的科学性和实用性。无论是对于初学者还是对中国文化感兴趣的朋友们来说，了解这些基本的语言规则都将有助于加深对中国语言文化的理解和喜爱。希望本文能为读者提供有价值的信息，并激发大家对汉语学习的热情。</w:t>
      </w:r>
    </w:p>
    <w:p w14:paraId="1CF145C1">
      <w:pPr>
        <w:rPr>
          <w:rFonts w:hint="eastAsia"/>
          <w:lang w:eastAsia="zh-CN"/>
        </w:rPr>
      </w:pPr>
    </w:p>
    <w:p w14:paraId="0A92E856">
      <w:pPr>
        <w:rPr>
          <w:rFonts w:hint="eastAsia"/>
          <w:lang w:eastAsia="zh-CN"/>
        </w:rPr>
      </w:pPr>
      <w:r>
        <w:rPr>
          <w:rFonts w:hint="eastAsia"/>
          <w:lang w:eastAsia="zh-CN"/>
        </w:rPr>
        <w:t>本文是由懂得生活网（dongdeshenghuo.com）为大家创作</w:t>
      </w:r>
    </w:p>
    <w:p w14:paraId="384FBF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A35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2025-10-13T14:23:49Z</dcterms:created>
  <cp:lastModifiedBy>Administrator</cp:lastModifiedBy>
  <dcterms:modified xsi:type="dcterms:W3CDTF">2025-10-13T14:23:49Z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867CDC26A07C4697BFA2AC092F99D14A_12</vt:lpwstr>
  </property>
</Properties>
</file>