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251EE">
      <w:pPr>
        <w:rPr>
          <w:rFonts w:hint="eastAsia"/>
          <w:lang w:eastAsia="zh-CN"/>
        </w:rPr>
      </w:pPr>
      <w:bookmarkStart w:id="0" w:name="_GoBack"/>
      <w:bookmarkEnd w:id="0"/>
      <w:r>
        <w:rPr>
          <w:rFonts w:hint="eastAsia"/>
          <w:lang w:eastAsia="zh-CN"/>
        </w:rPr>
        <w:t>气魄的拼音和翻译是什么写的</w:t>
      </w:r>
    </w:p>
    <w:p w14:paraId="552B1F5E">
      <w:pPr>
        <w:rPr>
          <w:rFonts w:hint="eastAsia"/>
          <w:lang w:eastAsia="zh-CN"/>
        </w:rPr>
      </w:pPr>
      <w:r>
        <w:rPr>
          <w:rFonts w:hint="eastAsia"/>
          <w:lang w:eastAsia="zh-CN"/>
        </w:rPr>
        <w:t>“气魄”这个词在汉语中具有深厚的文化内涵，其拼音是 qì pò。从字面上来看，“气”通常指气息、气质或气势，“魄”则代表人的精神力量或胆识。合在一起，“气魄”常用来形容一个人所具备的非凡胆略、宏伟胸怀与坚定意志。</w:t>
      </w:r>
    </w:p>
    <w:p w14:paraId="2CC6A41C">
      <w:pPr>
        <w:rPr>
          <w:rFonts w:hint="eastAsia"/>
          <w:lang w:eastAsia="zh-CN"/>
        </w:rPr>
      </w:pPr>
    </w:p>
    <w:p w14:paraId="425EF286">
      <w:pPr>
        <w:rPr>
          <w:rFonts w:hint="eastAsia"/>
          <w:lang w:eastAsia="zh-CN"/>
        </w:rPr>
      </w:pPr>
    </w:p>
    <w:p w14:paraId="72BD4084">
      <w:pPr>
        <w:rPr>
          <w:rFonts w:hint="eastAsia"/>
          <w:lang w:eastAsia="zh-CN"/>
        </w:rPr>
      </w:pPr>
      <w:r>
        <w:rPr>
          <w:rFonts w:hint="eastAsia"/>
          <w:lang w:eastAsia="zh-CN"/>
        </w:rPr>
        <w:t>词语的基本含义</w:t>
      </w:r>
    </w:p>
    <w:p w14:paraId="4C7D9FAE">
      <w:pPr>
        <w:rPr>
          <w:rFonts w:hint="eastAsia"/>
          <w:lang w:eastAsia="zh-CN"/>
        </w:rPr>
      </w:pPr>
      <w:r>
        <w:rPr>
          <w:rFonts w:hint="eastAsia"/>
          <w:lang w:eastAsia="zh-CN"/>
        </w:rPr>
        <w:t>“气魄”多用于描述人在面对重大事件或复杂环境时所展现出来的内在力量和恢宏格局。它不仅仅局限于个人性格层面，也可以用于评价历史人物、文学作品甚至国家政策等宏观层面。例如：“他做出这个决定需要很大的气魄。”这句话就体现了“气魄”所包含的果敢与担当。</w:t>
      </w:r>
    </w:p>
    <w:p w14:paraId="2153EAA9">
      <w:pPr>
        <w:rPr>
          <w:rFonts w:hint="eastAsia"/>
          <w:lang w:eastAsia="zh-CN"/>
        </w:rPr>
      </w:pPr>
    </w:p>
    <w:p w14:paraId="36DC1594">
      <w:pPr>
        <w:rPr>
          <w:rFonts w:hint="eastAsia"/>
          <w:lang w:eastAsia="zh-CN"/>
        </w:rPr>
      </w:pPr>
    </w:p>
    <w:p w14:paraId="7A87CAFF">
      <w:pPr>
        <w:rPr>
          <w:rFonts w:hint="eastAsia"/>
          <w:lang w:eastAsia="zh-CN"/>
        </w:rPr>
      </w:pPr>
      <w:r>
        <w:rPr>
          <w:rFonts w:hint="eastAsia"/>
          <w:lang w:eastAsia="zh-CN"/>
        </w:rPr>
        <w:t>英文翻译方式</w:t>
      </w:r>
    </w:p>
    <w:p w14:paraId="7BEFEDB8">
      <w:pPr>
        <w:rPr>
          <w:rFonts w:hint="eastAsia"/>
          <w:lang w:eastAsia="zh-CN"/>
        </w:rPr>
      </w:pPr>
      <w:r>
        <w:rPr>
          <w:rFonts w:hint="eastAsia"/>
          <w:lang w:eastAsia="zh-CN"/>
        </w:rPr>
        <w:t>在英语中，“气魄”可以被翻译为 magnanimity 或 boldness，有时也用 courage 来表达类似含义。其中，magnanimity 更强调宽广的心胸与高尚的品格；boldness 则更侧重于行动上的大胆与果断。因此，在不同语境下选择合适的英文词汇是非常重要的。</w:t>
      </w:r>
    </w:p>
    <w:p w14:paraId="606E4591">
      <w:pPr>
        <w:rPr>
          <w:rFonts w:hint="eastAsia"/>
          <w:lang w:eastAsia="zh-CN"/>
        </w:rPr>
      </w:pPr>
    </w:p>
    <w:p w14:paraId="66DF4F86">
      <w:pPr>
        <w:rPr>
          <w:rFonts w:hint="eastAsia"/>
          <w:lang w:eastAsia="zh-CN"/>
        </w:rPr>
      </w:pPr>
    </w:p>
    <w:p w14:paraId="28C4ED7B">
      <w:pPr>
        <w:rPr>
          <w:rFonts w:hint="eastAsia"/>
          <w:lang w:eastAsia="zh-CN"/>
        </w:rPr>
      </w:pPr>
      <w:r>
        <w:rPr>
          <w:rFonts w:hint="eastAsia"/>
          <w:lang w:eastAsia="zh-CN"/>
        </w:rPr>
        <w:t>文化背景中的“气魄”</w:t>
      </w:r>
    </w:p>
    <w:p w14:paraId="11B31157">
      <w:pPr>
        <w:rPr>
          <w:rFonts w:hint="eastAsia"/>
          <w:lang w:eastAsia="zh-CN"/>
        </w:rPr>
      </w:pPr>
      <w:r>
        <w:rPr>
          <w:rFonts w:hint="eastAsia"/>
          <w:lang w:eastAsia="zh-CN"/>
        </w:rPr>
        <w:t>在中国传统文化中，“气魄”往往与“英雄气概”、“大丈夫之志”联系在一起。无论是《史记》中对项羽的描写，还是《三国演义》中诸葛亮的运筹帷幄，都充分展现了“气魄”这一品质的重要性。它不仅是一种外在表现，更是一种内在修养的体现。</w:t>
      </w:r>
    </w:p>
    <w:p w14:paraId="476E8169">
      <w:pPr>
        <w:rPr>
          <w:rFonts w:hint="eastAsia"/>
          <w:lang w:eastAsia="zh-CN"/>
        </w:rPr>
      </w:pPr>
    </w:p>
    <w:p w14:paraId="5B876364">
      <w:pPr>
        <w:rPr>
          <w:rFonts w:hint="eastAsia"/>
          <w:lang w:eastAsia="zh-CN"/>
        </w:rPr>
      </w:pPr>
    </w:p>
    <w:p w14:paraId="63583932">
      <w:pPr>
        <w:rPr>
          <w:rFonts w:hint="eastAsia"/>
          <w:lang w:eastAsia="zh-CN"/>
        </w:rPr>
      </w:pPr>
      <w:r>
        <w:rPr>
          <w:rFonts w:hint="eastAsia"/>
          <w:lang w:eastAsia="zh-CN"/>
        </w:rPr>
        <w:t>现代应用中的“气魄”</w:t>
      </w:r>
    </w:p>
    <w:p w14:paraId="599588C4">
      <w:pPr>
        <w:rPr>
          <w:rFonts w:hint="eastAsia"/>
          <w:lang w:eastAsia="zh-CN"/>
        </w:rPr>
      </w:pPr>
      <w:r>
        <w:rPr>
          <w:rFonts w:hint="eastAsia"/>
          <w:lang w:eastAsia="zh-CN"/>
        </w:rPr>
        <w:t>在现代社会中，“气魄”依然具有广泛的使用价值。无论是在企业管理、政治决策，还是日常生活中，敢于承担责任、勇于突破常规的人往往被认为是有“气魄”的人。这种品质能够激励他人，也能推动社会进步。</w:t>
      </w:r>
    </w:p>
    <w:p w14:paraId="138096AA">
      <w:pPr>
        <w:rPr>
          <w:rFonts w:hint="eastAsia"/>
          <w:lang w:eastAsia="zh-CN"/>
        </w:rPr>
      </w:pPr>
    </w:p>
    <w:p w14:paraId="04963FC4">
      <w:pPr>
        <w:rPr>
          <w:rFonts w:hint="eastAsia"/>
          <w:lang w:eastAsia="zh-CN"/>
        </w:rPr>
      </w:pPr>
      <w:r>
        <w:rPr>
          <w:rFonts w:hint="eastAsia"/>
          <w:lang w:eastAsia="zh-CN"/>
        </w:rPr>
        <w:t>本文是由懂得生活网（dongdeshenghuo.com）为大家创作</w:t>
      </w:r>
    </w:p>
    <w:p w14:paraId="5A00CE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E90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2025-10-14T01:48:40Z</dcterms:created>
  <cp:lastModifiedBy>Administrator</cp:lastModifiedBy>
  <dcterms:modified xsi:type="dcterms:W3CDTF">2025-10-14T01:48:40Z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9C7AB47DF4794F13A62C8BBC38751A62_12</vt:lpwstr>
  </property>
</Properties>
</file>