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0CFC">
      <w:pPr>
        <w:rPr>
          <w:rFonts w:hint="eastAsia"/>
          <w:lang w:eastAsia="zh-CN"/>
        </w:rPr>
      </w:pPr>
      <w:bookmarkStart w:id="0" w:name="_GoBack"/>
      <w:bookmarkEnd w:id="0"/>
      <w:r>
        <w:rPr>
          <w:rFonts w:hint="eastAsia"/>
          <w:lang w:eastAsia="zh-CN"/>
        </w:rPr>
        <w:t>气流冲出是什么的拼音</w:t>
      </w:r>
    </w:p>
    <w:p w14:paraId="0607E096">
      <w:pPr>
        <w:rPr>
          <w:rFonts w:hint="eastAsia"/>
          <w:lang w:eastAsia="zh-CN"/>
        </w:rPr>
      </w:pPr>
      <w:r>
        <w:rPr>
          <w:rFonts w:hint="eastAsia"/>
          <w:lang w:eastAsia="zh-CN"/>
        </w:rPr>
        <w:t>“气流冲出”的拼音是“qì liú chōng chū”。这一词组生动形象地描绘了空气或其他气体在压力作用下，快速通过某一狭窄通道或空间的现象。气流冲出现象在生活中随处可见，从日常的小事如吹蜡烛、打气筒工作原理，到工业应用中的喷气发动机推进力产生，再到自然界中火山爆发时炽热气体的猛烈喷发等，都是气流冲出现象的具体表现。</w:t>
      </w:r>
    </w:p>
    <w:p w14:paraId="61368605">
      <w:pPr>
        <w:rPr>
          <w:rFonts w:hint="eastAsia"/>
          <w:lang w:eastAsia="zh-CN"/>
        </w:rPr>
      </w:pPr>
    </w:p>
    <w:p w14:paraId="1E23A616">
      <w:pPr>
        <w:rPr>
          <w:rFonts w:hint="eastAsia"/>
          <w:lang w:eastAsia="zh-CN"/>
        </w:rPr>
      </w:pPr>
    </w:p>
    <w:p w14:paraId="76E62E09">
      <w:pPr>
        <w:rPr>
          <w:rFonts w:hint="eastAsia"/>
          <w:lang w:eastAsia="zh-CN"/>
        </w:rPr>
      </w:pPr>
      <w:r>
        <w:rPr>
          <w:rFonts w:hint="eastAsia"/>
          <w:lang w:eastAsia="zh-CN"/>
        </w:rPr>
        <w:t>气流冲出的基本原理</w:t>
      </w:r>
    </w:p>
    <w:p w14:paraId="28946AC4">
      <w:pPr>
        <w:rPr>
          <w:rFonts w:hint="eastAsia"/>
          <w:lang w:eastAsia="zh-CN"/>
        </w:rPr>
      </w:pPr>
      <w:r>
        <w:rPr>
          <w:rFonts w:hint="eastAsia"/>
          <w:lang w:eastAsia="zh-CN"/>
        </w:rPr>
        <w:t>气流冲出基于物理学中的伯努利原理和连续性方程。当气体通过一个狭窄的空间时，根据连续性方程，流速会增加以保持流量不变。与此依据伯努利原理，流速增加会导致该区域的压力降低。这种压力差促使更多的气体向低压区移动，形成气流冲出的效果。例如，在给自行车轮胎打气时，拔出打气筒后听到的那声“嘶”，就是由于打气筒内部的高压气体迅速冲向低压环境造成的。</w:t>
      </w:r>
    </w:p>
    <w:p w14:paraId="64E7DF67">
      <w:pPr>
        <w:rPr>
          <w:rFonts w:hint="eastAsia"/>
          <w:lang w:eastAsia="zh-CN"/>
        </w:rPr>
      </w:pPr>
    </w:p>
    <w:p w14:paraId="28374224">
      <w:pPr>
        <w:rPr>
          <w:rFonts w:hint="eastAsia"/>
          <w:lang w:eastAsia="zh-CN"/>
        </w:rPr>
      </w:pPr>
    </w:p>
    <w:p w14:paraId="57760E20">
      <w:pPr>
        <w:rPr>
          <w:rFonts w:hint="eastAsia"/>
          <w:lang w:eastAsia="zh-CN"/>
        </w:rPr>
      </w:pPr>
      <w:r>
        <w:rPr>
          <w:rFonts w:hint="eastAsia"/>
          <w:lang w:eastAsia="zh-CN"/>
        </w:rPr>
        <w:t>日常生活中的气流冲出现象</w:t>
      </w:r>
    </w:p>
    <w:p w14:paraId="01397E87">
      <w:pPr>
        <w:rPr>
          <w:rFonts w:hint="eastAsia"/>
          <w:lang w:eastAsia="zh-CN"/>
        </w:rPr>
      </w:pPr>
      <w:r>
        <w:rPr>
          <w:rFonts w:hint="eastAsia"/>
          <w:lang w:eastAsia="zh-CN"/>
        </w:rPr>
        <w:t>在日常生活中，气流冲出现象无处不在。比如吹灭生日蛋糕上的蜡烛，我们通过口腔施加压力使空气快速流动，产生一股强劲的气流冲出，将火焰熄灭。再比如使用吹风机时，风扇旋转产生的气流通过狭窄的出风口加速冲出，帮助我们快速干燥头发。这些例子说明了气流冲出不仅是一个科学概念，也是我们生活的一部分。</w:t>
      </w:r>
    </w:p>
    <w:p w14:paraId="251D57E8">
      <w:pPr>
        <w:rPr>
          <w:rFonts w:hint="eastAsia"/>
          <w:lang w:eastAsia="zh-CN"/>
        </w:rPr>
      </w:pPr>
    </w:p>
    <w:p w14:paraId="5C3D6290">
      <w:pPr>
        <w:rPr>
          <w:rFonts w:hint="eastAsia"/>
          <w:lang w:eastAsia="zh-CN"/>
        </w:rPr>
      </w:pPr>
    </w:p>
    <w:p w14:paraId="07850A14">
      <w:pPr>
        <w:rPr>
          <w:rFonts w:hint="eastAsia"/>
          <w:lang w:eastAsia="zh-CN"/>
        </w:rPr>
      </w:pPr>
      <w:r>
        <w:rPr>
          <w:rFonts w:hint="eastAsia"/>
          <w:lang w:eastAsia="zh-CN"/>
        </w:rPr>
        <w:t>气流冲出在工程技术中的应用</w:t>
      </w:r>
    </w:p>
    <w:p w14:paraId="033A514C">
      <w:pPr>
        <w:rPr>
          <w:rFonts w:hint="eastAsia"/>
          <w:lang w:eastAsia="zh-CN"/>
        </w:rPr>
      </w:pPr>
      <w:r>
        <w:rPr>
          <w:rFonts w:hint="eastAsia"/>
          <w:lang w:eastAsia="zh-CN"/>
        </w:rPr>
        <w:t>气流冲出原理在工程技术领域有着广泛的应用。以航空业为例，喷气式飞机依靠发动机内燃料燃烧产生的高温高压气体高速冲出尾部喷口，产生巨大的反作用力推动飞机前进。在建筑通风系统设计中，设计师们利用气流冲出原理，确保室内空气质量，通过合理布局出风口与回风口的位置，实现有效换气。</w:t>
      </w:r>
    </w:p>
    <w:p w14:paraId="16A75749">
      <w:pPr>
        <w:rPr>
          <w:rFonts w:hint="eastAsia"/>
          <w:lang w:eastAsia="zh-CN"/>
        </w:rPr>
      </w:pPr>
    </w:p>
    <w:p w14:paraId="54F427DA">
      <w:pPr>
        <w:rPr>
          <w:rFonts w:hint="eastAsia"/>
          <w:lang w:eastAsia="zh-CN"/>
        </w:rPr>
      </w:pPr>
    </w:p>
    <w:p w14:paraId="6D52650B">
      <w:pPr>
        <w:rPr>
          <w:rFonts w:hint="eastAsia"/>
          <w:lang w:eastAsia="zh-CN"/>
        </w:rPr>
      </w:pPr>
      <w:r>
        <w:rPr>
          <w:rFonts w:hint="eastAsia"/>
          <w:lang w:eastAsia="zh-CN"/>
        </w:rPr>
        <w:t>自然界中的气流冲出实例</w:t>
      </w:r>
    </w:p>
    <w:p w14:paraId="38BEF815">
      <w:pPr>
        <w:rPr>
          <w:rFonts w:hint="eastAsia"/>
          <w:lang w:eastAsia="zh-CN"/>
        </w:rPr>
      </w:pPr>
      <w:r>
        <w:rPr>
          <w:rFonts w:hint="eastAsia"/>
          <w:lang w:eastAsia="zh-CN"/>
        </w:rPr>
        <w:t>大自然中同样存在许多令人惊叹的气流冲出现象。火山爆发时，熔岩伴随着大量炽热的气体和灰烬被强力喷射至高空，这便是气流冲出力量的一种极端展示。龙卷风也是一种特殊的气流冲出现象，它是由强烈的对流活动引起的局部地区气压急剧变化，导致气流急速旋转并向上冲出形成的自然灾害。</w:t>
      </w:r>
    </w:p>
    <w:p w14:paraId="64D25A2E">
      <w:pPr>
        <w:rPr>
          <w:rFonts w:hint="eastAsia"/>
          <w:lang w:eastAsia="zh-CN"/>
        </w:rPr>
      </w:pPr>
    </w:p>
    <w:p w14:paraId="6B164C80">
      <w:pPr>
        <w:rPr>
          <w:rFonts w:hint="eastAsia"/>
          <w:lang w:eastAsia="zh-CN"/>
        </w:rPr>
      </w:pPr>
      <w:r>
        <w:rPr>
          <w:rFonts w:hint="eastAsia"/>
          <w:lang w:eastAsia="zh-CN"/>
        </w:rPr>
        <w:t>本文是由懂得生活网（dongdeshenghuo.com）为大家创作</w:t>
      </w:r>
    </w:p>
    <w:p w14:paraId="70CC65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A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2025-10-14T01:48:15Z</dcterms:created>
  <cp:lastModifiedBy>Administrator</cp:lastModifiedBy>
  <dcterms:modified xsi:type="dcterms:W3CDTF">2025-10-14T01:48:15Z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CEA99ADC911F4231B673304BA3A030C9_12</vt:lpwstr>
  </property>
</Properties>
</file>