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21903">
      <w:pPr>
        <w:rPr>
          <w:rFonts w:hint="eastAsia"/>
          <w:lang w:eastAsia="zh-CN"/>
        </w:rPr>
      </w:pPr>
      <w:bookmarkStart w:id="0" w:name="_GoBack"/>
      <w:bookmarkEnd w:id="0"/>
      <w:r>
        <w:rPr>
          <w:rFonts w:hint="eastAsia"/>
          <w:lang w:eastAsia="zh-CN"/>
        </w:rPr>
        <w:t>毫不迟疑的拼音</w:t>
      </w:r>
    </w:p>
    <w:p w14:paraId="3E2B34F6">
      <w:pPr>
        <w:rPr>
          <w:rFonts w:hint="eastAsia"/>
          <w:lang w:eastAsia="zh-CN"/>
        </w:rPr>
      </w:pPr>
      <w:r>
        <w:rPr>
          <w:rFonts w:hint="eastAsia"/>
          <w:lang w:eastAsia="zh-CN"/>
        </w:rPr>
        <w:t>“毫不迟疑”的拼音是“háo bù chí yí”，其中“毫”读作“háo”，表示极其微小的数量，用于强调程度；“不”读作“bù”，在现代汉语中通常表示否定；“迟疑”读作“chí yí”，意味着犹豫或徘徊。这个词组用来形容一个人在做决定或者采取行动时毫不犹豫，果断而迅速。</w:t>
      </w:r>
    </w:p>
    <w:p w14:paraId="345069BE">
      <w:pPr>
        <w:rPr>
          <w:rFonts w:hint="eastAsia"/>
          <w:lang w:eastAsia="zh-CN"/>
        </w:rPr>
      </w:pPr>
    </w:p>
    <w:p w14:paraId="6B7C8E47">
      <w:pPr>
        <w:rPr>
          <w:rFonts w:hint="eastAsia"/>
          <w:lang w:eastAsia="zh-CN"/>
        </w:rPr>
      </w:pPr>
    </w:p>
    <w:p w14:paraId="4A7F17D1">
      <w:pPr>
        <w:rPr>
          <w:rFonts w:hint="eastAsia"/>
          <w:lang w:eastAsia="zh-CN"/>
        </w:rPr>
      </w:pPr>
      <w:r>
        <w:rPr>
          <w:rFonts w:hint="eastAsia"/>
          <w:lang w:eastAsia="zh-CN"/>
        </w:rPr>
        <w:t>词义解析与应用场合</w:t>
      </w:r>
    </w:p>
    <w:p w14:paraId="26B18AF9">
      <w:pPr>
        <w:rPr>
          <w:rFonts w:hint="eastAsia"/>
          <w:lang w:eastAsia="zh-CN"/>
        </w:rPr>
      </w:pPr>
      <w:r>
        <w:rPr>
          <w:rFonts w:hint="eastAsia"/>
          <w:lang w:eastAsia="zh-CN"/>
        </w:rPr>
        <w:t>在实际应用中，“毫不迟疑”多用来描述人们在面对选择或挑战时的态度和行为。例如，在紧急救援现场，消防员们总是毫不迟疑地冲向火场，他们的这种行为体现了对职责的高度负责以及对人民生命财产安全的高度重视。同样，在竞技体育领域，运动员们在比赛中的每一次冲刺、每一个跳跃，都需要有毫不迟疑的决心和勇气，才能在关键时刻发挥出最佳水平。</w:t>
      </w:r>
    </w:p>
    <w:p w14:paraId="4E71B3F8">
      <w:pPr>
        <w:rPr>
          <w:rFonts w:hint="eastAsia"/>
          <w:lang w:eastAsia="zh-CN"/>
        </w:rPr>
      </w:pPr>
    </w:p>
    <w:p w14:paraId="5FD0BE1D">
      <w:pPr>
        <w:rPr>
          <w:rFonts w:hint="eastAsia"/>
          <w:lang w:eastAsia="zh-CN"/>
        </w:rPr>
      </w:pPr>
    </w:p>
    <w:p w14:paraId="58AA1344">
      <w:pPr>
        <w:rPr>
          <w:rFonts w:hint="eastAsia"/>
          <w:lang w:eastAsia="zh-CN"/>
        </w:rPr>
      </w:pPr>
      <w:r>
        <w:rPr>
          <w:rFonts w:hint="eastAsia"/>
          <w:lang w:eastAsia="zh-CN"/>
        </w:rPr>
        <w:t>文化背景下的意义</w:t>
      </w:r>
    </w:p>
    <w:p w14:paraId="3ED204C2">
      <w:pPr>
        <w:rPr>
          <w:rFonts w:hint="eastAsia"/>
          <w:lang w:eastAsia="zh-CN"/>
        </w:rPr>
      </w:pPr>
      <w:r>
        <w:rPr>
          <w:rFonts w:hint="eastAsia"/>
          <w:lang w:eastAsia="zh-CN"/>
        </w:rPr>
        <w:t>从文化角度来看，“毫不迟疑”反映了一种积极向上、勇往直前的精神风貌。在中国传统文化中，有许多故事和传说都传递着类似的价值观，比如岳飞精忠报国的故事，他为了国家的利益，毫无保留，毫不迟疑地投身于保卫国家的战斗之中。这些故事不仅教育了一代又一代的人，也成为了中华民族宝贵的精神财富。</w:t>
      </w:r>
    </w:p>
    <w:p w14:paraId="33964F2E">
      <w:pPr>
        <w:rPr>
          <w:rFonts w:hint="eastAsia"/>
          <w:lang w:eastAsia="zh-CN"/>
        </w:rPr>
      </w:pPr>
    </w:p>
    <w:p w14:paraId="5973DE99">
      <w:pPr>
        <w:rPr>
          <w:rFonts w:hint="eastAsia"/>
          <w:lang w:eastAsia="zh-CN"/>
        </w:rPr>
      </w:pPr>
    </w:p>
    <w:p w14:paraId="30B367A3">
      <w:pPr>
        <w:rPr>
          <w:rFonts w:hint="eastAsia"/>
          <w:lang w:eastAsia="zh-CN"/>
        </w:rPr>
      </w:pPr>
      <w:r>
        <w:rPr>
          <w:rFonts w:hint="eastAsia"/>
          <w:lang w:eastAsia="zh-CN"/>
        </w:rPr>
        <w:t>现代社会中的体现</w:t>
      </w:r>
    </w:p>
    <w:p w14:paraId="742AFC59">
      <w:pPr>
        <w:rPr>
          <w:rFonts w:hint="eastAsia"/>
          <w:lang w:eastAsia="zh-CN"/>
        </w:rPr>
      </w:pPr>
      <w:r>
        <w:rPr>
          <w:rFonts w:hint="eastAsia"/>
          <w:lang w:eastAsia="zh-CN"/>
        </w:rPr>
        <w:t>在现代社会，“毫不迟疑”的精神依然具有重要的现实意义。无论是企业家面对市场变化做出快速决策，还是普通人在日常生活中遇到困难时展现出来的坚韧不拔，都是这种精神的具体体现。特别是在科技日新月异的今天，创新和发展要求我们具备迅速抓住机遇的能力，这离不开一种敢于尝试、毫不迟疑的心态。</w:t>
      </w:r>
    </w:p>
    <w:p w14:paraId="5A2A00D4">
      <w:pPr>
        <w:rPr>
          <w:rFonts w:hint="eastAsia"/>
          <w:lang w:eastAsia="zh-CN"/>
        </w:rPr>
      </w:pPr>
    </w:p>
    <w:p w14:paraId="38792DEB">
      <w:pPr>
        <w:rPr>
          <w:rFonts w:hint="eastAsia"/>
          <w:lang w:eastAsia="zh-CN"/>
        </w:rPr>
      </w:pPr>
    </w:p>
    <w:p w14:paraId="6D3AE00D">
      <w:pPr>
        <w:rPr>
          <w:rFonts w:hint="eastAsia"/>
          <w:lang w:eastAsia="zh-CN"/>
        </w:rPr>
      </w:pPr>
      <w:r>
        <w:rPr>
          <w:rFonts w:hint="eastAsia"/>
          <w:lang w:eastAsia="zh-CN"/>
        </w:rPr>
        <w:t>培养“毫不迟疑”的品质</w:t>
      </w:r>
    </w:p>
    <w:p w14:paraId="6A975E69">
      <w:pPr>
        <w:rPr>
          <w:rFonts w:hint="eastAsia"/>
          <w:lang w:eastAsia="zh-CN"/>
        </w:rPr>
      </w:pPr>
      <w:r>
        <w:rPr>
          <w:rFonts w:hint="eastAsia"/>
          <w:lang w:eastAsia="zh-CN"/>
        </w:rPr>
        <w:t>要培养“毫不迟疑”的品质，并非一朝一夕之功。首先需要建立自信，相信自己的判断和能力；其次要有明确的目标和方向，知道自己想要什么，这样才能在机会来临时迅速作出反应；还需要不断积累经验，通过实践提升解决问题的能力。只有这样，当面临挑战时，才能真正做到毫不迟疑，勇敢前行。</w:t>
      </w:r>
    </w:p>
    <w:p w14:paraId="758C5354">
      <w:pPr>
        <w:rPr>
          <w:rFonts w:hint="eastAsia"/>
          <w:lang w:eastAsia="zh-CN"/>
        </w:rPr>
      </w:pPr>
    </w:p>
    <w:p w14:paraId="0B2E4B9B">
      <w:pPr>
        <w:rPr>
          <w:rFonts w:hint="eastAsia"/>
          <w:lang w:eastAsia="zh-CN"/>
        </w:rPr>
      </w:pPr>
      <w:r>
        <w:rPr>
          <w:rFonts w:hint="eastAsia"/>
          <w:lang w:eastAsia="zh-CN"/>
        </w:rPr>
        <w:t>本文是由懂得生活网（dongdeshenghuo.com）为大家创作</w:t>
      </w:r>
    </w:p>
    <w:p w14:paraId="3E4CB1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916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2025-10-06T06:50:59Z</dcterms:created>
  <cp:lastModifiedBy>Administrator</cp:lastModifiedBy>
  <dcterms:modified xsi:type="dcterms:W3CDTF">2025-10-06T06:50:59Z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7D376DABA49E4523804B16290DDD53D4_12</vt:lpwstr>
  </property>
</Properties>
</file>