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B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hai shi hao bu xiang gan de pin yin</w:t>
      </w:r>
    </w:p>
    <w:p w14:paraId="634C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表达中，“毫不相干”是一个常用的成语，用来形容事物之间没有任何关系或联系。这个词语本身结构清晰，语义明确，但在实际使用中，有时人们会对其拼音写法产生疑问，特别是是否需要加上“的”这个结构助词，变成“毫不相干的拼音”。其实，这种写法并不常见，也不符合语言习惯。</w:t>
      </w:r>
    </w:p>
    <w:p w14:paraId="5ACD10E7">
      <w:pPr>
        <w:rPr>
          <w:rFonts w:hint="eastAsia"/>
          <w:lang w:eastAsia="zh-CN"/>
        </w:rPr>
      </w:pPr>
    </w:p>
    <w:p w14:paraId="7DEB83AB">
      <w:pPr>
        <w:rPr>
          <w:rFonts w:hint="eastAsia"/>
          <w:lang w:eastAsia="zh-CN"/>
        </w:rPr>
      </w:pPr>
    </w:p>
    <w:p w14:paraId="1900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“hao bu xiang gan” de jie shi</w:t>
      </w:r>
    </w:p>
    <w:p w14:paraId="611D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中的“毫不”表示“一点也不”，起到强调作用；“相干”则指“有关联、有关系”。整个成语的意思是说两件事物之间完全没有关联。例如：“这件事和他毫无关系，完全是毫不相干的。”这种用法广泛出现在书面语和口语中，适用于各种正式与非正式场合。</w:t>
      </w:r>
    </w:p>
    <w:p w14:paraId="455B08FF">
      <w:pPr>
        <w:rPr>
          <w:rFonts w:hint="eastAsia"/>
          <w:lang w:eastAsia="zh-CN"/>
        </w:rPr>
      </w:pPr>
    </w:p>
    <w:p w14:paraId="1DF281B2">
      <w:pPr>
        <w:rPr>
          <w:rFonts w:hint="eastAsia"/>
          <w:lang w:eastAsia="zh-CN"/>
        </w:rPr>
      </w:pPr>
    </w:p>
    <w:p w14:paraId="782B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421B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按照《现代汉语拼音方案》的规定，成语的拼音一般应作为一个整体来书写，或者每个词单独分开，但不添加多余的成分。因此，“毫不相干”的标准拼音应为“háo bù xiāng gàn”，而不是“háo bù xiāng gàn de pīn yīn”。后者不仅冗长多余，而且在语法上也站不住脚，因为“的”在这里并无实际意义。</w:t>
      </w:r>
    </w:p>
    <w:p w14:paraId="3C4424AD">
      <w:pPr>
        <w:rPr>
          <w:rFonts w:hint="eastAsia"/>
          <w:lang w:eastAsia="zh-CN"/>
        </w:rPr>
      </w:pPr>
    </w:p>
    <w:p w14:paraId="44791049">
      <w:pPr>
        <w:rPr>
          <w:rFonts w:hint="eastAsia"/>
          <w:lang w:eastAsia="zh-CN"/>
        </w:rPr>
      </w:pPr>
    </w:p>
    <w:p w14:paraId="2660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zhi mei you “de” de bi yao</w:t>
      </w:r>
    </w:p>
    <w:p w14:paraId="25DB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在汉语拼音中，“的”通常用于连接定语和中心语，如“红色的花”可以写作“hóngsè de huā”。然而，在表示一个固定短语或成语时，尤其是当这个短语已经具备完整意义时，就不需要再加“的”。否则不仅显得啰嗦，还可能造成理解上的困扰。</w:t>
      </w:r>
    </w:p>
    <w:p w14:paraId="2F63ACB1">
      <w:pPr>
        <w:rPr>
          <w:rFonts w:hint="eastAsia"/>
          <w:lang w:eastAsia="zh-CN"/>
        </w:rPr>
      </w:pPr>
    </w:p>
    <w:p w14:paraId="57F83146">
      <w:pPr>
        <w:rPr>
          <w:rFonts w:hint="eastAsia"/>
          <w:lang w:eastAsia="zh-CN"/>
        </w:rPr>
      </w:pPr>
    </w:p>
    <w:p w14:paraId="3FB0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30A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“毫不相干”是一个结构固定的成语，其正确的拼音形式应该是“háo bù xiāng gàn”，不需要也不应该加上“的”。了解这一点，有助于我们在学习和使用汉语时更加准确地掌握语言规范，避免不必要的误解。</w:t>
      </w:r>
    </w:p>
    <w:p w14:paraId="6E66367D">
      <w:pPr>
        <w:rPr>
          <w:rFonts w:hint="eastAsia"/>
          <w:lang w:eastAsia="zh-CN"/>
        </w:rPr>
      </w:pPr>
    </w:p>
    <w:p w14:paraId="3004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E1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A6F02BB559B54F358E3ABFB10B45EF9C_12</vt:lpwstr>
  </property>
</Properties>
</file>