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4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欧阳的拼音大写是什么</w:t>
      </w:r>
    </w:p>
    <w:p w14:paraId="22A3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欧阳，作为一个姓氏，在汉语中占有其独特的位置。它属于复姓之一，历史悠久，源远流长。对于那些对中国历史文化有所了解的人来说，欧阳这个姓氏并不陌生，它背后承载着丰富的文化意义和历史价值。</w:t>
      </w:r>
    </w:p>
    <w:p w14:paraId="754AE08B">
      <w:pPr>
        <w:rPr>
          <w:rFonts w:hint="eastAsia"/>
          <w:lang w:eastAsia="zh-CN"/>
        </w:rPr>
      </w:pPr>
    </w:p>
    <w:p w14:paraId="61F049BC">
      <w:pPr>
        <w:rPr>
          <w:rFonts w:hint="eastAsia"/>
          <w:lang w:eastAsia="zh-CN"/>
        </w:rPr>
      </w:pPr>
    </w:p>
    <w:p w14:paraId="676B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5EC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欧阳”的拼音大写之前，有必要先了解一下汉语拼音的基础知识。汉语拼音是汉字注音的拉丁化工具，广泛用于教学、输入法及对外汉语教育等领域。根据《汉语拼音方案》，汉语拼音由声母、韵母以及声调三部分组成。当我们将汉语拼音转换为大写形式时，通常是指将所有字母变为大写字母，同时保持声调符号不变。这种转换在特定场合下非常有用，比如制作标牌、官方文件等。</w:t>
      </w:r>
    </w:p>
    <w:p w14:paraId="148C45F3">
      <w:pPr>
        <w:rPr>
          <w:rFonts w:hint="eastAsia"/>
          <w:lang w:eastAsia="zh-CN"/>
        </w:rPr>
      </w:pPr>
    </w:p>
    <w:p w14:paraId="6313F7E7">
      <w:pPr>
        <w:rPr>
          <w:rFonts w:hint="eastAsia"/>
          <w:lang w:eastAsia="zh-CN"/>
        </w:rPr>
      </w:pPr>
    </w:p>
    <w:p w14:paraId="3110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欧阳的拼音表示</w:t>
      </w:r>
    </w:p>
    <w:p w14:paraId="3F3B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回到主题，“欧阳”这个复姓的拼音是“Ou Yang”。根据汉语拼音规则，当我们将其转换为大写形式时，就变成了“OU YANG”。这里需要注意的是，由于汉语拼音的规范，“Ou”与“Yang”之间保留了一个空格，这表明它们分别代表了复姓中的两个独立部分。而且，“Ou”开头的“O”单独作为一个音节，并非缩写或误写。</w:t>
      </w:r>
    </w:p>
    <w:p w14:paraId="38229835">
      <w:pPr>
        <w:rPr>
          <w:rFonts w:hint="eastAsia"/>
          <w:lang w:eastAsia="zh-CN"/>
        </w:rPr>
      </w:pPr>
    </w:p>
    <w:p w14:paraId="30C3BB3A">
      <w:pPr>
        <w:rPr>
          <w:rFonts w:hint="eastAsia"/>
          <w:lang w:eastAsia="zh-CN"/>
        </w:rPr>
      </w:pPr>
    </w:p>
    <w:p w14:paraId="6CF5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文化背景下的欧阳</w:t>
      </w:r>
    </w:p>
    <w:p w14:paraId="51D3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作为中国历史上著名的复姓之一，与许多杰出的历史人物紧密相连。例如，唐代文学家欧阳询，以其卓越的书法艺术成就闻名于世；宋代政治家、文学家欧阳修，则是中国古代文坛的重要人物之一。这些历史名人的存在，使得“欧阳”这一复姓不仅具有语言学上的意义，更蕴含着深厚的文化底蕴。</w:t>
      </w:r>
    </w:p>
    <w:p w14:paraId="47C5B297">
      <w:pPr>
        <w:rPr>
          <w:rFonts w:hint="eastAsia"/>
          <w:lang w:eastAsia="zh-CN"/>
        </w:rPr>
      </w:pPr>
    </w:p>
    <w:p w14:paraId="114DD2C5">
      <w:pPr>
        <w:rPr>
          <w:rFonts w:hint="eastAsia"/>
          <w:lang w:eastAsia="zh-CN"/>
        </w:rPr>
      </w:pPr>
    </w:p>
    <w:p w14:paraId="34BD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9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“欧阳”的拼音大写形式为“OU YANG”。通过了解这一简单的拼音转换，我们不仅可以更好地掌握汉语拼音的使用规则，还能进一步认识到欧阳这一复姓所承载的文化价值。无论是从语言学习的角度，还是从文化遗产保护的视角出发，深入探究像“欧阳”这样的复姓及其拼音表达，都具有重要的意义。</w:t>
      </w:r>
    </w:p>
    <w:p w14:paraId="57B28DD0">
      <w:pPr>
        <w:rPr>
          <w:rFonts w:hint="eastAsia"/>
          <w:lang w:eastAsia="zh-CN"/>
        </w:rPr>
      </w:pPr>
    </w:p>
    <w:p w14:paraId="2A79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C1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771F604CE42A4F0B9F64B5594592C1BD_12</vt:lpwstr>
  </property>
</Properties>
</file>