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E7EB0">
      <w:pPr>
        <w:rPr>
          <w:rFonts w:hint="eastAsia"/>
          <w:lang w:eastAsia="zh-CN"/>
        </w:rPr>
      </w:pPr>
      <w:bookmarkStart w:id="0" w:name="_GoBack"/>
      <w:bookmarkEnd w:id="0"/>
      <w:r>
        <w:rPr>
          <w:rFonts w:hint="eastAsia"/>
          <w:lang w:eastAsia="zh-CN"/>
        </w:rPr>
        <w:t>欧拼音简介</w:t>
      </w:r>
    </w:p>
    <w:p w14:paraId="29A29F3B">
      <w:pPr>
        <w:rPr>
          <w:rFonts w:hint="eastAsia"/>
          <w:lang w:eastAsia="zh-CN"/>
        </w:rPr>
      </w:pPr>
      <w:r>
        <w:rPr>
          <w:rFonts w:hint="eastAsia"/>
          <w:lang w:eastAsia="zh-CN"/>
        </w:rPr>
        <w:t>欧拼音，这一概念可能对于许多人来说并不熟悉。它并不是指欧洲的拼音或某种特定语言的拼音系统，而是一种将汉字转换为拉丁字母表示的方法。这种表示方法主要用于帮助非汉语使用者学习和理解中文，同时也方便了中文信息在使用拉丁字母的系统中的处理与传播。</w:t>
      </w:r>
    </w:p>
    <w:p w14:paraId="2928724C">
      <w:pPr>
        <w:rPr>
          <w:rFonts w:hint="eastAsia"/>
          <w:lang w:eastAsia="zh-CN"/>
        </w:rPr>
      </w:pPr>
    </w:p>
    <w:p w14:paraId="6E99741B">
      <w:pPr>
        <w:rPr>
          <w:rFonts w:hint="eastAsia"/>
          <w:lang w:eastAsia="zh-CN"/>
        </w:rPr>
      </w:pPr>
    </w:p>
    <w:p w14:paraId="4196AB9F">
      <w:pPr>
        <w:rPr>
          <w:rFonts w:hint="eastAsia"/>
          <w:lang w:eastAsia="zh-CN"/>
        </w:rPr>
      </w:pPr>
      <w:r>
        <w:rPr>
          <w:rFonts w:hint="eastAsia"/>
          <w:lang w:eastAsia="zh-CN"/>
        </w:rPr>
        <w:t>欧拼音的发展背景</w:t>
      </w:r>
    </w:p>
    <w:p w14:paraId="7629B32B">
      <w:pPr>
        <w:rPr>
          <w:rFonts w:hint="eastAsia"/>
          <w:lang w:eastAsia="zh-CN"/>
        </w:rPr>
      </w:pPr>
      <w:r>
        <w:rPr>
          <w:rFonts w:hint="eastAsia"/>
          <w:lang w:eastAsia="zh-CN"/>
        </w:rPr>
        <w:t>随着全球化的进程不断加快，中文作为世界上使用人数最多的语言之一，吸引了越来越多的学习者。为了便于教学以及促进文化交流，各种形式的拼音方案应运而生。其中，汉语拼音是最为著名的一种，由中华人民共和国政府于1日晚间发布并推广使用。然而，“欧拼音”并非官方指定术语，而是泛指那些在欧洲或者西方语境下对汉字进行拉丁化转写的尝试与实践。</w:t>
      </w:r>
    </w:p>
    <w:p w14:paraId="09D1BCA7">
      <w:pPr>
        <w:rPr>
          <w:rFonts w:hint="eastAsia"/>
          <w:lang w:eastAsia="zh-CN"/>
        </w:rPr>
      </w:pPr>
    </w:p>
    <w:p w14:paraId="319AE9C1">
      <w:pPr>
        <w:rPr>
          <w:rFonts w:hint="eastAsia"/>
          <w:lang w:eastAsia="zh-CN"/>
        </w:rPr>
      </w:pPr>
    </w:p>
    <w:p w14:paraId="52F4B2BC">
      <w:pPr>
        <w:rPr>
          <w:rFonts w:hint="eastAsia"/>
          <w:lang w:eastAsia="zh-CN"/>
        </w:rPr>
      </w:pPr>
      <w:r>
        <w:rPr>
          <w:rFonts w:hint="eastAsia"/>
          <w:lang w:eastAsia="zh-CN"/>
        </w:rPr>
        <w:t>欧拼音的特点与应用</w:t>
      </w:r>
    </w:p>
    <w:p w14:paraId="44CFD22D">
      <w:pPr>
        <w:rPr>
          <w:rFonts w:hint="eastAsia"/>
          <w:lang w:eastAsia="zh-CN"/>
        </w:rPr>
      </w:pPr>
      <w:r>
        <w:rPr>
          <w:rFonts w:hint="eastAsia"/>
          <w:lang w:eastAsia="zh-CN"/>
        </w:rPr>
        <w:t>欧拼音在实际应用中具有一定的灵活性和多样性。由于不同国家和地区对于汉字发音的理解存在差异，因此在将汉字转化为拉丁字母时也会有所不同。例如，在法国、德国等国家，针对某些汉字可能会采用更接近当地语音习惯的拼写方式。这虽然增加了学习难度，但也反映了各文化间交流互鉴的丰富性。</w:t>
      </w:r>
    </w:p>
    <w:p w14:paraId="4129CD7E">
      <w:pPr>
        <w:rPr>
          <w:rFonts w:hint="eastAsia"/>
          <w:lang w:eastAsia="zh-CN"/>
        </w:rPr>
      </w:pPr>
    </w:p>
    <w:p w14:paraId="29918811">
      <w:pPr>
        <w:rPr>
          <w:rFonts w:hint="eastAsia"/>
          <w:lang w:eastAsia="zh-CN"/>
        </w:rPr>
      </w:pPr>
    </w:p>
    <w:p w14:paraId="114CED56">
      <w:pPr>
        <w:rPr>
          <w:rFonts w:hint="eastAsia"/>
          <w:lang w:eastAsia="zh-CN"/>
        </w:rPr>
      </w:pPr>
      <w:r>
        <w:rPr>
          <w:rFonts w:hint="eastAsia"/>
          <w:lang w:eastAsia="zh-CN"/>
        </w:rPr>
        <w:t>欧拼音与汉语拼音的区别</w:t>
      </w:r>
    </w:p>
    <w:p w14:paraId="29DA8909">
      <w:pPr>
        <w:rPr>
          <w:rFonts w:hint="eastAsia"/>
          <w:lang w:eastAsia="zh-CN"/>
        </w:rPr>
      </w:pPr>
      <w:r>
        <w:rPr>
          <w:rFonts w:hint="eastAsia"/>
          <w:lang w:eastAsia="zh-CN"/>
        </w:rPr>
        <w:t>相较于汉语拼音严格遵循普通话发音标准的特点，欧拼音更加注重适应目标语言环境下的发音规则。这意味着同样的汉字在不同的“欧拼音”体系下可能有着不同的表现形式。尽管如此，汉语拼音作为一种标准化工具，在教育、科技等多个领域发挥着不可替代的作用，而欧拼音则更多地体现在跨文化交流层面。</w:t>
      </w:r>
    </w:p>
    <w:p w14:paraId="2A4CA6E6">
      <w:pPr>
        <w:rPr>
          <w:rFonts w:hint="eastAsia"/>
          <w:lang w:eastAsia="zh-CN"/>
        </w:rPr>
      </w:pPr>
    </w:p>
    <w:p w14:paraId="0EA19D5C">
      <w:pPr>
        <w:rPr>
          <w:rFonts w:hint="eastAsia"/>
          <w:lang w:eastAsia="zh-CN"/>
        </w:rPr>
      </w:pPr>
    </w:p>
    <w:p w14:paraId="7B24BE37">
      <w:pPr>
        <w:rPr>
          <w:rFonts w:hint="eastAsia"/>
          <w:lang w:eastAsia="zh-CN"/>
        </w:rPr>
      </w:pPr>
      <w:r>
        <w:rPr>
          <w:rFonts w:hint="eastAsia"/>
          <w:lang w:eastAsia="zh-CN"/>
        </w:rPr>
        <w:t>最后的总结</w:t>
      </w:r>
    </w:p>
    <w:p w14:paraId="1A2498E8">
      <w:pPr>
        <w:rPr>
          <w:rFonts w:hint="eastAsia"/>
          <w:lang w:eastAsia="zh-CN"/>
        </w:rPr>
      </w:pPr>
      <w:r>
        <w:rPr>
          <w:rFonts w:hint="eastAsia"/>
          <w:lang w:eastAsia="zh-CN"/>
        </w:rPr>
        <w:t>无论是汉语拼音还是所谓的“欧拼音”，它们都是为了让世界更好地了解中国文化和语言所做出的努力。通过这些拼音系统，不仅降低了外国人学习中文的门槛，也为中华文化走向世界搭建了一座桥梁。未来，随着技术的进步和国际交流的日益频繁，相信会有更多创新的方式来帮助人们跨越语言障碍，增进相互理解和友谊。</w:t>
      </w:r>
    </w:p>
    <w:p w14:paraId="3DE683CF">
      <w:pPr>
        <w:rPr>
          <w:rFonts w:hint="eastAsia"/>
          <w:lang w:eastAsia="zh-CN"/>
        </w:rPr>
      </w:pPr>
    </w:p>
    <w:p w14:paraId="32E25E62">
      <w:pPr>
        <w:rPr>
          <w:rFonts w:hint="eastAsia"/>
          <w:lang w:eastAsia="zh-CN"/>
        </w:rPr>
      </w:pPr>
      <w:r>
        <w:rPr>
          <w:rFonts w:hint="eastAsia"/>
          <w:lang w:eastAsia="zh-CN"/>
        </w:rPr>
        <w:t>本文是由懂得生活网（dongdeshenghuo.com）为大家创作</w:t>
      </w:r>
    </w:p>
    <w:p w14:paraId="4A45FE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437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2025-10-13T23:11:08Z</dcterms:created>
  <cp:lastModifiedBy>Administrator</cp:lastModifiedBy>
  <dcterms:modified xsi:type="dcterms:W3CDTF">2025-10-13T23:11:08Z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A78D76102393482D9648F9C19B175051_12</vt:lpwstr>
  </property>
</Properties>
</file>