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7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欢乐的拼音怎么打</w:t>
      </w:r>
    </w:p>
    <w:p w14:paraId="3159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在学习中文的过程中，拼音是每个学习者必须掌握的基础知识之一。拼音不仅帮助我们准确发音，还是汉字输入的重要工具。说到“欢乐”这个词，它的拼音是“huān lè”。今天我们就来详细探讨一下“欢乐”的拼音是如何打出的，以及一些相关的小技巧。</w:t>
      </w:r>
    </w:p>
    <w:p w14:paraId="4E17F529">
      <w:pPr>
        <w:rPr>
          <w:rFonts w:hint="eastAsia"/>
          <w:lang w:eastAsia="zh-CN"/>
        </w:rPr>
      </w:pPr>
    </w:p>
    <w:p w14:paraId="085EDB75">
      <w:pPr>
        <w:rPr>
          <w:rFonts w:hint="eastAsia"/>
          <w:lang w:eastAsia="zh-CN"/>
        </w:rPr>
      </w:pPr>
    </w:p>
    <w:p w14:paraId="37B7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A3F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拼音是由声母和韵母组成的。对于“huān lè”，我们可以分解为“h-u-an-l-e”。“h”是声母，“u”、“an”、“l”、“e”都是韵母。学习如何正确地组合这些音节，能够帮助我们更流畅地打出拼音。拼音中还有四个不同的声调，分别是第一声、第二声、第三声和第四声，它们分别用符号“-”、“/”、“V”、“\”表示。“欢”的拼音是“huān”，其中“a”上面的符号表示它是第一声；而“乐”的拼音是“lè”，“e”上的符号表示它属于第四声。</w:t>
      </w:r>
    </w:p>
    <w:p w14:paraId="06D18942">
      <w:pPr>
        <w:rPr>
          <w:rFonts w:hint="eastAsia"/>
          <w:lang w:eastAsia="zh-CN"/>
        </w:rPr>
      </w:pPr>
    </w:p>
    <w:p w14:paraId="33123E32">
      <w:pPr>
        <w:rPr>
          <w:rFonts w:hint="eastAsia"/>
          <w:lang w:eastAsia="zh-CN"/>
        </w:rPr>
      </w:pPr>
    </w:p>
    <w:p w14:paraId="61DD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35F0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在现代计算机和智能手机上，拼音输入法是最常用的中文输入方式之一。要打出“huān lè”，只需要切换到拼音输入法，然后依次输入“huan”和“le”。大多数输入法会自动识别正确的汉字并显示出来。如果你发现没有直接出现“欢乐”，可以通过翻页或选择推荐词组来找到。值得一提的是，随着技术的发展，现在的智能拼音输入法还能根据用户的习惯进行学习，从而提高输入效率。</w:t>
      </w:r>
    </w:p>
    <w:p w14:paraId="4A2C6B97">
      <w:pPr>
        <w:rPr>
          <w:rFonts w:hint="eastAsia"/>
          <w:lang w:eastAsia="zh-CN"/>
        </w:rPr>
      </w:pPr>
    </w:p>
    <w:p w14:paraId="7457E6A6">
      <w:pPr>
        <w:rPr>
          <w:rFonts w:hint="eastAsia"/>
          <w:lang w:eastAsia="zh-CN"/>
        </w:rPr>
      </w:pPr>
    </w:p>
    <w:p w14:paraId="73E7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0215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欢乐”的拼音，可以尝试通过多听、多说、多写的方式来加强记忆。比如，可以在日常生活中寻找机会使用这个词，或者通过观看带有字幕的视频来增强语感。制作小卡片，一面写上汉字“欢乐”，另一面标注拼音“huān lè”，也是一种有效的记忆方法。通过反复的记忆和使用，逐渐就能熟练掌握。</w:t>
      </w:r>
    </w:p>
    <w:p w14:paraId="4B620B18">
      <w:pPr>
        <w:rPr>
          <w:rFonts w:hint="eastAsia"/>
          <w:lang w:eastAsia="zh-CN"/>
        </w:rPr>
      </w:pPr>
    </w:p>
    <w:p w14:paraId="605E2F62">
      <w:pPr>
        <w:rPr>
          <w:rFonts w:hint="eastAsia"/>
          <w:lang w:eastAsia="zh-CN"/>
        </w:rPr>
      </w:pPr>
    </w:p>
    <w:p w14:paraId="35A2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3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乐”的拼音不仅可以帮助我们更准确地表达自己的情感，也是深入学习汉语的一个小步骤。希望以上的介绍能对大家有所帮助，并鼓励更多的人在学习汉语的路上不断前进。无论是在键盘上快速打出“huān lè”，还是在口语交流中自信地说出这个词，都是值得庆祝的进步。</w:t>
      </w:r>
    </w:p>
    <w:p w14:paraId="665C6158">
      <w:pPr>
        <w:rPr>
          <w:rFonts w:hint="eastAsia"/>
          <w:lang w:eastAsia="zh-CN"/>
        </w:rPr>
      </w:pPr>
    </w:p>
    <w:p w14:paraId="00FC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BB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2250D596A55C47CFAA32B8DDF4DC1A90_12</vt:lpwstr>
  </property>
</Properties>
</file>