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80133">
      <w:pPr>
        <w:rPr>
          <w:rFonts w:hint="eastAsia"/>
          <w:lang w:eastAsia="zh-CN"/>
        </w:rPr>
      </w:pPr>
      <w:bookmarkStart w:id="0" w:name="_GoBack"/>
      <w:bookmarkEnd w:id="0"/>
      <w:r>
        <w:rPr>
          <w:rFonts w:hint="eastAsia"/>
          <w:lang w:eastAsia="zh-CN"/>
        </w:rPr>
        <w:t>棚挡的拼音</w:t>
      </w:r>
    </w:p>
    <w:p w14:paraId="0CAD2CCC">
      <w:pPr>
        <w:rPr>
          <w:rFonts w:hint="eastAsia"/>
          <w:lang w:eastAsia="zh-CN"/>
        </w:rPr>
      </w:pPr>
      <w:r>
        <w:rPr>
          <w:rFonts w:hint="eastAsia"/>
          <w:lang w:eastAsia="zh-CN"/>
        </w:rPr>
        <w:t>棚挡，这个词汇可能对于很多人来说并不常见，但它在特定的语境中却有着独特的含义。首先从拼音的角度来介绍，“棚挡”的拼音是“péng dǎng”。其中，“棚”的拼音为“péng”，意指一种简易的建筑物，通常用于存放物品或作为临时住所；而“挡”的拼音为“dǎng”，具有阻挡、防护的意思。</w:t>
      </w:r>
    </w:p>
    <w:p w14:paraId="06688961">
      <w:pPr>
        <w:rPr>
          <w:rFonts w:hint="eastAsia"/>
          <w:lang w:eastAsia="zh-CN"/>
        </w:rPr>
      </w:pPr>
    </w:p>
    <w:p w14:paraId="71DAC7E3">
      <w:pPr>
        <w:rPr>
          <w:rFonts w:hint="eastAsia"/>
          <w:lang w:eastAsia="zh-CN"/>
        </w:rPr>
      </w:pPr>
    </w:p>
    <w:p w14:paraId="75B5DB87">
      <w:pPr>
        <w:rPr>
          <w:rFonts w:hint="eastAsia"/>
          <w:lang w:eastAsia="zh-CN"/>
        </w:rPr>
      </w:pPr>
      <w:r>
        <w:rPr>
          <w:rFonts w:hint="eastAsia"/>
          <w:lang w:eastAsia="zh-CN"/>
        </w:rPr>
        <w:t>棚挡的意义与用途</w:t>
      </w:r>
    </w:p>
    <w:p w14:paraId="43056F19">
      <w:pPr>
        <w:rPr>
          <w:rFonts w:hint="eastAsia"/>
          <w:lang w:eastAsia="zh-CN"/>
        </w:rPr>
      </w:pPr>
      <w:r>
        <w:rPr>
          <w:rFonts w:hint="eastAsia"/>
          <w:lang w:eastAsia="zh-CN"/>
        </w:rPr>
        <w:t>在实际应用中，“棚挡”往往指的是用以遮风挡雨、提供保护作用的一种结构。它可以是一个简单的由木头和塑料布搭建而成的小屋，也可以是更加坚固耐用的金属框架加上防水材料制成的棚子。无论是在农村还是城市边缘，棚挡都发挥着不可忽视的作用，尤其是在农业领域，用来存放农具、饲料等物资，或者作为牲畜的庇护所。</w:t>
      </w:r>
    </w:p>
    <w:p w14:paraId="06FEFF8A">
      <w:pPr>
        <w:rPr>
          <w:rFonts w:hint="eastAsia"/>
          <w:lang w:eastAsia="zh-CN"/>
        </w:rPr>
      </w:pPr>
    </w:p>
    <w:p w14:paraId="07217BF2">
      <w:pPr>
        <w:rPr>
          <w:rFonts w:hint="eastAsia"/>
          <w:lang w:eastAsia="zh-CN"/>
        </w:rPr>
      </w:pPr>
    </w:p>
    <w:p w14:paraId="0CEDE358">
      <w:pPr>
        <w:rPr>
          <w:rFonts w:hint="eastAsia"/>
          <w:lang w:eastAsia="zh-CN"/>
        </w:rPr>
      </w:pPr>
      <w:r>
        <w:rPr>
          <w:rFonts w:hint="eastAsia"/>
          <w:lang w:eastAsia="zh-CN"/>
        </w:rPr>
        <w:t>棚挡的文化背景</w:t>
      </w:r>
    </w:p>
    <w:p w14:paraId="540B33E7">
      <w:pPr>
        <w:rPr>
          <w:rFonts w:hint="eastAsia"/>
          <w:lang w:eastAsia="zh-CN"/>
        </w:rPr>
      </w:pPr>
      <w:r>
        <w:rPr>
          <w:rFonts w:hint="eastAsia"/>
          <w:lang w:eastAsia="zh-CN"/>
        </w:rPr>
        <w:t>在中国北方的一些地区，由于气候条件的原因，冬季寒冷且多风雪，因此当地居民常常会在自家房屋旁搭建一些棚挡，用来储存冬天所需的煤炭、柴火等取暖物资。这种做法不仅体现了劳动人民的生活智慧，也反映了他们对自然环境的适应策略。在一些传统节日或特殊时期，如春节期间，人们也会利用棚挡来准备节庆食品，增加节日氛围。</w:t>
      </w:r>
    </w:p>
    <w:p w14:paraId="1DB9B41A">
      <w:pPr>
        <w:rPr>
          <w:rFonts w:hint="eastAsia"/>
          <w:lang w:eastAsia="zh-CN"/>
        </w:rPr>
      </w:pPr>
    </w:p>
    <w:p w14:paraId="18539798">
      <w:pPr>
        <w:rPr>
          <w:rFonts w:hint="eastAsia"/>
          <w:lang w:eastAsia="zh-CN"/>
        </w:rPr>
      </w:pPr>
    </w:p>
    <w:p w14:paraId="1AB6B6DA">
      <w:pPr>
        <w:rPr>
          <w:rFonts w:hint="eastAsia"/>
          <w:lang w:eastAsia="zh-CN"/>
        </w:rPr>
      </w:pPr>
      <w:r>
        <w:rPr>
          <w:rFonts w:hint="eastAsia"/>
          <w:lang w:eastAsia="zh-CN"/>
        </w:rPr>
        <w:t>现代棚挡的发展趋势</w:t>
      </w:r>
    </w:p>
    <w:p w14:paraId="602B05B0">
      <w:pPr>
        <w:rPr>
          <w:rFonts w:hint="eastAsia"/>
          <w:lang w:eastAsia="zh-CN"/>
        </w:rPr>
      </w:pPr>
      <w:r>
        <w:rPr>
          <w:rFonts w:hint="eastAsia"/>
          <w:lang w:eastAsia="zh-CN"/>
        </w:rPr>
        <w:t>随着科技的进步和社会的发展，现代棚挡的设计和建造技术也在不断进步。新材料的应用使得棚挡更加轻便、易于安装拆卸，同时也提高了其耐用性和安全性。例如，现在市面上出现了许多采用高强度铝合金和防紫外线聚碳酸酯板制造的棚挡产品，它们既美观又实用，受到了广大消费者的喜爱。环保意识的提升也促使制造商开发出更多绿色、可持续的产品，满足市场的需求。</w:t>
      </w:r>
    </w:p>
    <w:p w14:paraId="5002E5C8">
      <w:pPr>
        <w:rPr>
          <w:rFonts w:hint="eastAsia"/>
          <w:lang w:eastAsia="zh-CN"/>
        </w:rPr>
      </w:pPr>
    </w:p>
    <w:p w14:paraId="3FB004BE">
      <w:pPr>
        <w:rPr>
          <w:rFonts w:hint="eastAsia"/>
          <w:lang w:eastAsia="zh-CN"/>
        </w:rPr>
      </w:pPr>
    </w:p>
    <w:p w14:paraId="18D5A578">
      <w:pPr>
        <w:rPr>
          <w:rFonts w:hint="eastAsia"/>
          <w:lang w:eastAsia="zh-CN"/>
        </w:rPr>
      </w:pPr>
      <w:r>
        <w:rPr>
          <w:rFonts w:hint="eastAsia"/>
          <w:lang w:eastAsia="zh-CN"/>
        </w:rPr>
        <w:t>最后的总结</w:t>
      </w:r>
    </w:p>
    <w:p w14:paraId="47AB5146">
      <w:pPr>
        <w:rPr>
          <w:rFonts w:hint="eastAsia"/>
          <w:lang w:eastAsia="zh-CN"/>
        </w:rPr>
      </w:pPr>
      <w:r>
        <w:rPr>
          <w:rFonts w:hint="eastAsia"/>
          <w:lang w:eastAsia="zh-CN"/>
        </w:rPr>
        <w:t>“棚挡”虽然看似简单，但它背后蕴含的文化价值和技术发展却不容小觑。从最初的简易构造到如今集功能性和美观性于一体的现代化设计，棚挡见证了人类社会的进步与发展。无论是作为一种生活必需品，还是作为文化传承的一部分，它都在默默地为人们的生活增添便利和色彩。</w:t>
      </w:r>
    </w:p>
    <w:p w14:paraId="71625889">
      <w:pPr>
        <w:rPr>
          <w:rFonts w:hint="eastAsia"/>
          <w:lang w:eastAsia="zh-CN"/>
        </w:rPr>
      </w:pPr>
    </w:p>
    <w:p w14:paraId="0CD1FA1C">
      <w:pPr>
        <w:rPr>
          <w:rFonts w:hint="eastAsia"/>
          <w:lang w:eastAsia="zh-CN"/>
        </w:rPr>
      </w:pPr>
      <w:r>
        <w:rPr>
          <w:rFonts w:hint="eastAsia"/>
          <w:lang w:eastAsia="zh-CN"/>
        </w:rPr>
        <w:t>本文是由懂得生活网（dongdeshenghuo.com）为大家创作</w:t>
      </w:r>
    </w:p>
    <w:p w14:paraId="0BA567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2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2025-10-13T23:23:00Z</dcterms:created>
  <cp:lastModifiedBy>Administrator</cp:lastModifiedBy>
  <dcterms:modified xsi:type="dcterms:W3CDTF">2025-10-13T23:23:00Z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F5DAFF0C89A3474EABA0AD0D2A6EF7F5_12</vt:lpwstr>
  </property>
</Properties>
</file>