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5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极的拼音部首</w:t>
      </w:r>
    </w:p>
    <w:p w14:paraId="6921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中，拼音和部首是两个非常重要的元素。它们不仅帮助我们正确发音、书写汉字，还能够引导我们深入了解每个汉字背后的文化含义。“极”字作为常用汉字之一，其拼音为“jí”，部首则是“木”。这个部首在汉字中代表着树木或木材相关的事物，反映了古人对自然界的观察和认识。</w:t>
      </w:r>
    </w:p>
    <w:p w14:paraId="357FB831">
      <w:pPr>
        <w:rPr>
          <w:rFonts w:hint="eastAsia"/>
          <w:lang w:eastAsia="zh-CN"/>
        </w:rPr>
      </w:pPr>
    </w:p>
    <w:p w14:paraId="21457F01">
      <w:pPr>
        <w:rPr>
          <w:rFonts w:hint="eastAsia"/>
          <w:lang w:eastAsia="zh-CN"/>
        </w:rPr>
      </w:pPr>
    </w:p>
    <w:p w14:paraId="1E57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“极”的基本含义</w:t>
      </w:r>
    </w:p>
    <w:p w14:paraId="79C8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极”字意味着最高限度或者尽头。它由左边的“木”和右边的“及”组成。其中，“木”作为部首，暗示了该字可能与自然界中的某些现象有关；而“及”则有达到、至的意思。因此，“极”字本义可以理解为树梢，即一棵树最高的部分。随着时间的发展，“极”字的意义也得到了扩展，用来表示极限、极端等概念。</w:t>
      </w:r>
    </w:p>
    <w:p w14:paraId="6C657CF9">
      <w:pPr>
        <w:rPr>
          <w:rFonts w:hint="eastAsia"/>
          <w:lang w:eastAsia="zh-CN"/>
        </w:rPr>
      </w:pPr>
    </w:p>
    <w:p w14:paraId="35CCDE4A">
      <w:pPr>
        <w:rPr>
          <w:rFonts w:hint="eastAsia"/>
          <w:lang w:eastAsia="zh-CN"/>
        </w:rPr>
      </w:pPr>
    </w:p>
    <w:p w14:paraId="796C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“极”的文化内涵</w:t>
      </w:r>
    </w:p>
    <w:p w14:paraId="1275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极”不仅仅是物理上的高点或末端，它还蕴含着丰富的哲学思想。例如，在《周易》中，“太极”是一个核心概念，指的是宇宙最初混沌未分的状态，象征着万物的起源和发展变化的根本动力。“极”也被用于描述某种状态的最佳或最差程度，如“极致”、“极坏”等词，表达了人们对事物极端状态的认识。</w:t>
      </w:r>
    </w:p>
    <w:p w14:paraId="32C210D1">
      <w:pPr>
        <w:rPr>
          <w:rFonts w:hint="eastAsia"/>
          <w:lang w:eastAsia="zh-CN"/>
        </w:rPr>
      </w:pPr>
    </w:p>
    <w:p w14:paraId="19EFCCC8">
      <w:pPr>
        <w:rPr>
          <w:rFonts w:hint="eastAsia"/>
          <w:lang w:eastAsia="zh-CN"/>
        </w:rPr>
      </w:pPr>
    </w:p>
    <w:p w14:paraId="5D3E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学习“极”的实际应用</w:t>
      </w:r>
    </w:p>
    <w:p w14:paraId="0402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极”字的应用十分广泛。无论是在书面表达还是口语交流中，我们都可以找到它的身影。比如，在形容某事物达到了非常好的状态时，我们会用到“极其优秀”这样的表述。“极”也是许多成语的重要组成部分，像“登峰造极”，形象地描绘了到达顶峰、达到最高境界的情景。掌握好这个字的用法，对于提高汉语水平有着重要意义。</w:t>
      </w:r>
    </w:p>
    <w:p w14:paraId="5F6D6E81">
      <w:pPr>
        <w:rPr>
          <w:rFonts w:hint="eastAsia"/>
          <w:lang w:eastAsia="zh-CN"/>
        </w:rPr>
      </w:pPr>
    </w:p>
    <w:p w14:paraId="45182A6A">
      <w:pPr>
        <w:rPr>
          <w:rFonts w:hint="eastAsia"/>
          <w:lang w:eastAsia="zh-CN"/>
        </w:rPr>
      </w:pPr>
    </w:p>
    <w:p w14:paraId="0DE8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6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极”的拼音部首及其文化背景的学习，我们不仅能更好地理解和运用这个汉字，还能从中窥见古代中国人民对自然界和社会生活的深刻洞察。汉字作为中华文化的瑰宝，每一个字符都承载着深厚的历史底蕴和智慧结晶。了解这些知识，有助于我们更加深入地领略汉字之美，并将其传承下去。</w:t>
      </w:r>
    </w:p>
    <w:p w14:paraId="10FB307C">
      <w:pPr>
        <w:rPr>
          <w:rFonts w:hint="eastAsia"/>
          <w:lang w:eastAsia="zh-CN"/>
        </w:rPr>
      </w:pPr>
    </w:p>
    <w:p w14:paraId="5260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B2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2025-10-13T14:57:17Z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8B4BF2D2D70E4622BCF0986C4ECA35FA_12</vt:lpwstr>
  </property>
</Properties>
</file>