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F0D4D">
      <w:pPr>
        <w:rPr>
          <w:rFonts w:hint="eastAsia"/>
          <w:lang w:eastAsia="zh-CN"/>
        </w:rPr>
      </w:pPr>
      <w:bookmarkStart w:id="0" w:name="_GoBack"/>
      <w:bookmarkEnd w:id="0"/>
      <w:r>
        <w:rPr>
          <w:rFonts w:hint="eastAsia"/>
          <w:lang w:eastAsia="zh-CN"/>
        </w:rPr>
        <w:t>极地海洋世界的拼音</w:t>
      </w:r>
    </w:p>
    <w:p w14:paraId="1363A613">
      <w:pPr>
        <w:rPr>
          <w:rFonts w:hint="eastAsia"/>
          <w:lang w:eastAsia="zh-CN"/>
        </w:rPr>
      </w:pPr>
      <w:r>
        <w:rPr>
          <w:rFonts w:hint="eastAsia"/>
          <w:lang w:eastAsia="zh-CN"/>
        </w:rPr>
        <w:t>Ji Di Hai Yang Shi Jie，这便是“极地海洋世界”的拼音表示。当我们谈论到极地海洋世界时，我们往往联想到那些遥远而神秘的极地地区以及广袤无垠的蓝色海洋中所蕴含的生命奇迹。</w:t>
      </w:r>
    </w:p>
    <w:p w14:paraId="508F5E84">
      <w:pPr>
        <w:rPr>
          <w:rFonts w:hint="eastAsia"/>
          <w:lang w:eastAsia="zh-CN"/>
        </w:rPr>
      </w:pPr>
    </w:p>
    <w:p w14:paraId="0BFF2F28">
      <w:pPr>
        <w:rPr>
          <w:rFonts w:hint="eastAsia"/>
          <w:lang w:eastAsia="zh-CN"/>
        </w:rPr>
      </w:pPr>
    </w:p>
    <w:p w14:paraId="42A35FCC">
      <w:pPr>
        <w:rPr>
          <w:rFonts w:hint="eastAsia"/>
          <w:lang w:eastAsia="zh-CN"/>
        </w:rPr>
      </w:pPr>
      <w:r>
        <w:rPr>
          <w:rFonts w:hint="eastAsia"/>
          <w:lang w:eastAsia="zh-CN"/>
        </w:rPr>
        <w:t>探索奇妙的海底世界</w:t>
      </w:r>
    </w:p>
    <w:p w14:paraId="25349A62">
      <w:pPr>
        <w:rPr>
          <w:rFonts w:hint="eastAsia"/>
          <w:lang w:eastAsia="zh-CN"/>
        </w:rPr>
      </w:pPr>
      <w:r>
        <w:rPr>
          <w:rFonts w:hint="eastAsia"/>
          <w:lang w:eastAsia="zh-CN"/>
        </w:rPr>
        <w:t>走进极地海洋世界，仿佛踏入了一个完全不同的世界。这里不仅有着各种各样色彩斑斓、形态各异的热带鱼穿梭于珊瑚礁之间，还有着来自极地地区的独特生物展示。从活泼可爱的企鹅到威风凛凛的北极熊，这些生活在地球两端的珍稀动物们在这里与游客见面。通过精心设计的展览和互动体验，参观者能够近距离观察并了解到它们的生活习性和生存环境。</w:t>
      </w:r>
    </w:p>
    <w:p w14:paraId="6524D3D3">
      <w:pPr>
        <w:rPr>
          <w:rFonts w:hint="eastAsia"/>
          <w:lang w:eastAsia="zh-CN"/>
        </w:rPr>
      </w:pPr>
    </w:p>
    <w:p w14:paraId="2592F150">
      <w:pPr>
        <w:rPr>
          <w:rFonts w:hint="eastAsia"/>
          <w:lang w:eastAsia="zh-CN"/>
        </w:rPr>
      </w:pPr>
    </w:p>
    <w:p w14:paraId="2A09622B">
      <w:pPr>
        <w:rPr>
          <w:rFonts w:hint="eastAsia"/>
          <w:lang w:eastAsia="zh-CN"/>
        </w:rPr>
      </w:pPr>
      <w:r>
        <w:rPr>
          <w:rFonts w:hint="eastAsia"/>
          <w:lang w:eastAsia="zh-CN"/>
        </w:rPr>
        <w:t>保护与教育使命</w:t>
      </w:r>
    </w:p>
    <w:p w14:paraId="2D95504B">
      <w:pPr>
        <w:rPr>
          <w:rFonts w:hint="eastAsia"/>
          <w:lang w:eastAsia="zh-CN"/>
        </w:rPr>
      </w:pPr>
      <w:r>
        <w:rPr>
          <w:rFonts w:hint="eastAsia"/>
          <w:lang w:eastAsia="zh-CN"/>
        </w:rPr>
        <w:t>除了作为一个旅游景点外，极地海洋世界还肩负着重要的环保教育职责。它致力于提高公众对环境保护尤其是海洋保护重要性的认识，并鼓励人们参与到实际的保护行动中来。通过组织各种主题活动、讲座和工作坊，极地海洋世界希望每一位来访者都能成为爱护自然、珍惜海洋资源的使者。</w:t>
      </w:r>
    </w:p>
    <w:p w14:paraId="03E968C9">
      <w:pPr>
        <w:rPr>
          <w:rFonts w:hint="eastAsia"/>
          <w:lang w:eastAsia="zh-CN"/>
        </w:rPr>
      </w:pPr>
    </w:p>
    <w:p w14:paraId="178F9F8D">
      <w:pPr>
        <w:rPr>
          <w:rFonts w:hint="eastAsia"/>
          <w:lang w:eastAsia="zh-CN"/>
        </w:rPr>
      </w:pPr>
    </w:p>
    <w:p w14:paraId="22EEB629">
      <w:pPr>
        <w:rPr>
          <w:rFonts w:hint="eastAsia"/>
          <w:lang w:eastAsia="zh-CN"/>
        </w:rPr>
      </w:pPr>
      <w:r>
        <w:rPr>
          <w:rFonts w:hint="eastAsia"/>
          <w:lang w:eastAsia="zh-CN"/>
        </w:rPr>
        <w:t>科技与创新的应用</w:t>
      </w:r>
    </w:p>
    <w:p w14:paraId="61F727E2">
      <w:pPr>
        <w:rPr>
          <w:rFonts w:hint="eastAsia"/>
          <w:lang w:eastAsia="zh-CN"/>
        </w:rPr>
      </w:pPr>
      <w:r>
        <w:rPr>
          <w:rFonts w:hint="eastAsia"/>
          <w:lang w:eastAsia="zh-CN"/>
        </w:rPr>
        <w:t>为了给游客提供更加真实和震撼的观赏体验，极地海洋世界广泛应用了现代科技手段。例如，采用高清投影技术打造逼真的极光效果，让观众仿佛置身于北极夜空之下；利用虚拟现实(VR)技术带领游客进行一次身临其境般的深海探险之旅。这些创新措施不仅增加了游览的乐趣，也使得科普教育变得更加生动有趣。</w:t>
      </w:r>
    </w:p>
    <w:p w14:paraId="27B37696">
      <w:pPr>
        <w:rPr>
          <w:rFonts w:hint="eastAsia"/>
          <w:lang w:eastAsia="zh-CN"/>
        </w:rPr>
      </w:pPr>
    </w:p>
    <w:p w14:paraId="0B89C281">
      <w:pPr>
        <w:rPr>
          <w:rFonts w:hint="eastAsia"/>
          <w:lang w:eastAsia="zh-CN"/>
        </w:rPr>
      </w:pPr>
    </w:p>
    <w:p w14:paraId="45386501">
      <w:pPr>
        <w:rPr>
          <w:rFonts w:hint="eastAsia"/>
          <w:lang w:eastAsia="zh-CN"/>
        </w:rPr>
      </w:pPr>
      <w:r>
        <w:rPr>
          <w:rFonts w:hint="eastAsia"/>
          <w:lang w:eastAsia="zh-CN"/>
        </w:rPr>
        <w:t>未来的展望</w:t>
      </w:r>
    </w:p>
    <w:p w14:paraId="3683306E">
      <w:pPr>
        <w:rPr>
          <w:rFonts w:hint="eastAsia"/>
          <w:lang w:eastAsia="zh-CN"/>
        </w:rPr>
      </w:pPr>
      <w:r>
        <w:rPr>
          <w:rFonts w:hint="eastAsia"/>
          <w:lang w:eastAsia="zh-CN"/>
        </w:rPr>
        <w:t>随着社会对可持续发展理念的关注度不断提高，极地海洋世界也在不断探索如何在保证娱乐性的同时更好地履行社会责任。未来，它计划引入更多关于气候变化影响下极地生态系统变化的内容，引导公众思考人类活动对地球环境产生的长远影响。将继续加强与其他科研机构的合作，共同开展有关海洋生物多样性保护的研究项目，努力为后代留下一个健康美丽的蓝色星球。</w:t>
      </w:r>
    </w:p>
    <w:p w14:paraId="244BB525">
      <w:pPr>
        <w:rPr>
          <w:rFonts w:hint="eastAsia"/>
          <w:lang w:eastAsia="zh-CN"/>
        </w:rPr>
      </w:pPr>
    </w:p>
    <w:p w14:paraId="4D7A7B8A">
      <w:pPr>
        <w:rPr>
          <w:rFonts w:hint="eastAsia"/>
          <w:lang w:eastAsia="zh-CN"/>
        </w:rPr>
      </w:pPr>
      <w:r>
        <w:rPr>
          <w:rFonts w:hint="eastAsia"/>
          <w:lang w:eastAsia="zh-CN"/>
        </w:rPr>
        <w:t>本文是由懂得生活网（dongdeshenghuo.com）为大家创作</w:t>
      </w:r>
    </w:p>
    <w:p w14:paraId="3579E6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D7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2025-10-13T14:57:15Z</dcterms:created>
  <cp:lastModifiedBy>Administrator</cp:lastModifiedBy>
  <dcterms:modified xsi:type="dcterms:W3CDTF">2025-10-13T14:57:15Z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37E8814824D346F9B0F1000EC0649850_12</vt:lpwstr>
  </property>
</Properties>
</file>