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AAFE">
      <w:pPr>
        <w:rPr>
          <w:rFonts w:hint="eastAsia"/>
          <w:lang w:eastAsia="zh-CN"/>
        </w:rPr>
      </w:pPr>
      <w:bookmarkStart w:id="0" w:name="_GoBack"/>
      <w:bookmarkEnd w:id="0"/>
      <w:r>
        <w:rPr>
          <w:rFonts w:hint="eastAsia"/>
          <w:lang w:eastAsia="zh-CN"/>
        </w:rPr>
        <w:t>日历拼图解法</w:t>
      </w:r>
    </w:p>
    <w:p w14:paraId="42DF0AD0">
      <w:pPr>
        <w:rPr>
          <w:rFonts w:hint="eastAsia"/>
          <w:lang w:eastAsia="zh-CN"/>
        </w:rPr>
      </w:pPr>
      <w:r>
        <w:rPr>
          <w:rFonts w:hint="eastAsia"/>
          <w:lang w:eastAsia="zh-CN"/>
        </w:rPr>
        <w:t>日历拼图是一种独特的智力游戏，它不仅考验玩家的时间管理能力，还挑战着他们的逻辑思维和数学技巧。这种拼图通常由代表月份、星期几以及日子的多个小块组成，目标是将这些元素正确地排列在一起，形成一个完整且准确的日历布局。对于那些对时间概念有着深厚兴趣的人来说，日历拼图提供了一种既有趣又具教育意义的方式来探索时间和日期之间的复杂关系。</w:t>
      </w:r>
    </w:p>
    <w:p w14:paraId="515629E3">
      <w:pPr>
        <w:rPr>
          <w:rFonts w:hint="eastAsia"/>
          <w:lang w:eastAsia="zh-CN"/>
        </w:rPr>
      </w:pPr>
    </w:p>
    <w:p w14:paraId="6A08133C">
      <w:pPr>
        <w:rPr>
          <w:rFonts w:hint="eastAsia"/>
          <w:lang w:eastAsia="zh-CN"/>
        </w:rPr>
      </w:pPr>
    </w:p>
    <w:p w14:paraId="59B18938">
      <w:pPr>
        <w:rPr>
          <w:rFonts w:hint="eastAsia"/>
          <w:lang w:eastAsia="zh-CN"/>
        </w:rPr>
      </w:pPr>
      <w:r>
        <w:rPr>
          <w:rFonts w:hint="eastAsia"/>
          <w:lang w:eastAsia="zh-CN"/>
        </w:rPr>
        <w:t>准备阶段</w:t>
      </w:r>
    </w:p>
    <w:p w14:paraId="56D8EA7E">
      <w:pPr>
        <w:rPr>
          <w:rFonts w:hint="eastAsia"/>
          <w:lang w:eastAsia="zh-CN"/>
        </w:rPr>
      </w:pPr>
      <w:r>
        <w:rPr>
          <w:rFonts w:hint="eastAsia"/>
          <w:lang w:eastAsia="zh-CN"/>
        </w:rPr>
        <w:t>在开始解决日历拼图之前，准备工作是非常重要的。你需要确保自己了解所要构建的年份是否为闰年，因为这会影响到二月的天数。收集所有必要的拼图块，并检查是否有任何缺失或损坏的部分。找到一个宽敞而平整的工作空间，这样可以方便你按照正确的顺序摆放各个部分。</w:t>
      </w:r>
    </w:p>
    <w:p w14:paraId="4E00A33C">
      <w:pPr>
        <w:rPr>
          <w:rFonts w:hint="eastAsia"/>
          <w:lang w:eastAsia="zh-CN"/>
        </w:rPr>
      </w:pPr>
    </w:p>
    <w:p w14:paraId="45B887FD">
      <w:pPr>
        <w:rPr>
          <w:rFonts w:hint="eastAsia"/>
          <w:lang w:eastAsia="zh-CN"/>
        </w:rPr>
      </w:pPr>
    </w:p>
    <w:p w14:paraId="72F590B8">
      <w:pPr>
        <w:rPr>
          <w:rFonts w:hint="eastAsia"/>
          <w:lang w:eastAsia="zh-CN"/>
        </w:rPr>
      </w:pPr>
      <w:r>
        <w:rPr>
          <w:rFonts w:hint="eastAsia"/>
          <w:lang w:eastAsia="zh-CN"/>
        </w:rPr>
        <w:t>策略与技巧</w:t>
      </w:r>
    </w:p>
    <w:p w14:paraId="15D8AE34">
      <w:pPr>
        <w:rPr>
          <w:rFonts w:hint="eastAsia"/>
          <w:lang w:eastAsia="zh-CN"/>
        </w:rPr>
      </w:pPr>
      <w:r>
        <w:rPr>
          <w:rFonts w:hint="eastAsia"/>
          <w:lang w:eastAsia="zh-CN"/>
        </w:rPr>
        <w:t>解决日历拼图时，采用有效的策略和技巧可以极大地提高效率。一种推荐的方法是从确定性的部分入手，比如固定不变的月份名称或者星期几的顺序。接下来，根据每年1月1日是星期几的信息来安排整年的日子。这样做不仅可以帮助你快速建立起日历的基本框架，而且还能减少后续调整的工作量。使用一些辅助工具如计算器或者电子日历也可以简化计算过程。</w:t>
      </w:r>
    </w:p>
    <w:p w14:paraId="7BE6029F">
      <w:pPr>
        <w:rPr>
          <w:rFonts w:hint="eastAsia"/>
          <w:lang w:eastAsia="zh-CN"/>
        </w:rPr>
      </w:pPr>
    </w:p>
    <w:p w14:paraId="31622B41">
      <w:pPr>
        <w:rPr>
          <w:rFonts w:hint="eastAsia"/>
          <w:lang w:eastAsia="zh-CN"/>
        </w:rPr>
      </w:pPr>
    </w:p>
    <w:p w14:paraId="72F244FF">
      <w:pPr>
        <w:rPr>
          <w:rFonts w:hint="eastAsia"/>
          <w:lang w:eastAsia="zh-CN"/>
        </w:rPr>
      </w:pPr>
      <w:r>
        <w:rPr>
          <w:rFonts w:hint="eastAsia"/>
          <w:lang w:eastAsia="zh-CN"/>
        </w:rPr>
        <w:t>常见挑战与解决方案</w:t>
      </w:r>
    </w:p>
    <w:p w14:paraId="7343BF6E">
      <w:pPr>
        <w:rPr>
          <w:rFonts w:hint="eastAsia"/>
          <w:lang w:eastAsia="zh-CN"/>
        </w:rPr>
      </w:pPr>
      <w:r>
        <w:rPr>
          <w:rFonts w:hint="eastAsia"/>
          <w:lang w:eastAsia="zh-CN"/>
        </w:rPr>
        <w:t>尽管日历拼图看似简单，但在实际操作过程中，玩家可能会遇到各种各样的挑战。其中最常见的问题之一是如何处理跨月和跨年的连接处。解决这一难题的关键在于仔细核对每个月的天数，并确保相邻月份之间没有重叠或遗漏。另一个可能遇到的问题是记忆错误导致的日期混淆。为了避免这种情况发生，建议在工作时保持高度专注，并定期回顾已完成的部分以确认其准确性。</w:t>
      </w:r>
    </w:p>
    <w:p w14:paraId="3186AA0E">
      <w:pPr>
        <w:rPr>
          <w:rFonts w:hint="eastAsia"/>
          <w:lang w:eastAsia="zh-CN"/>
        </w:rPr>
      </w:pPr>
    </w:p>
    <w:p w14:paraId="2D3EFB6B">
      <w:pPr>
        <w:rPr>
          <w:rFonts w:hint="eastAsia"/>
          <w:lang w:eastAsia="zh-CN"/>
        </w:rPr>
      </w:pPr>
    </w:p>
    <w:p w14:paraId="1CFA09D6">
      <w:pPr>
        <w:rPr>
          <w:rFonts w:hint="eastAsia"/>
          <w:lang w:eastAsia="zh-CN"/>
        </w:rPr>
      </w:pPr>
      <w:r>
        <w:rPr>
          <w:rFonts w:hint="eastAsia"/>
          <w:lang w:eastAsia="zh-CN"/>
        </w:rPr>
        <w:t>最后的总结</w:t>
      </w:r>
    </w:p>
    <w:p w14:paraId="3B64E79B">
      <w:pPr>
        <w:rPr>
          <w:rFonts w:hint="eastAsia"/>
          <w:lang w:eastAsia="zh-CN"/>
        </w:rPr>
      </w:pPr>
      <w:r>
        <w:rPr>
          <w:rFonts w:hint="eastAsia"/>
          <w:lang w:eastAsia="zh-CN"/>
        </w:rPr>
        <w:t>日历拼图不仅是锻炼大脑的好方法，也是一种深入了解时间结构的途径。通过遵循上述步骤和建议，即使是初学者也能逐步掌握这项技能，并从中获得乐趣。随着时间的推移，你会发现自己的时间感知能力和逻辑推理水平都得到了显著提升。所以，不妨拿起一块拼图，开启你的日历探险之旅吧！</w:t>
      </w:r>
    </w:p>
    <w:p w14:paraId="56247C6E">
      <w:pPr>
        <w:rPr>
          <w:rFonts w:hint="eastAsia"/>
          <w:lang w:eastAsia="zh-CN"/>
        </w:rPr>
      </w:pPr>
    </w:p>
    <w:p w14:paraId="0E9AE492">
      <w:pPr>
        <w:rPr>
          <w:rFonts w:hint="eastAsia"/>
          <w:lang w:eastAsia="zh-CN"/>
        </w:rPr>
      </w:pPr>
      <w:r>
        <w:rPr>
          <w:rFonts w:hint="eastAsia"/>
          <w:lang w:eastAsia="zh-CN"/>
        </w:rPr>
        <w:t>本文是由懂得生活网（dongdeshenghuo.com）为大家创作</w:t>
      </w:r>
    </w:p>
    <w:p w14:paraId="700DD6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E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2025-10-14T03:11:44Z</dcterms:created>
  <cp:lastModifiedBy>Administrator</cp:lastModifiedBy>
  <dcterms:modified xsi:type="dcterms:W3CDTF">2025-10-14T03:11:44Z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901FEC79377741E88C2A2035191AAB15_12</vt:lpwstr>
  </property>
</Properties>
</file>